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757" w:rsidRPr="00763CEE" w:rsidRDefault="003C0C84" w:rsidP="003C0C84">
      <w:pPr>
        <w:pStyle w:val="a6"/>
      </w:pPr>
      <w:r>
        <w:rPr>
          <w:noProof/>
        </w:rPr>
        <w:drawing>
          <wp:inline distT="0" distB="0" distL="0" distR="0">
            <wp:extent cx="7117511" cy="9783229"/>
            <wp:effectExtent l="0" t="0" r="7620" b="8890"/>
            <wp:docPr id="1" name="Рисунок 1" descr="C:\Users\ОСИННИК ШКОЛА\Downloads\2024-04-24_001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СИННИК ШКОЛА\Downloads\2024-04-24_001 (1)_page-0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17956" cy="9783840"/>
                    </a:xfrm>
                    <a:prstGeom prst="rect">
                      <a:avLst/>
                    </a:prstGeom>
                    <a:noFill/>
                    <a:ln>
                      <a:noFill/>
                    </a:ln>
                  </pic:spPr>
                </pic:pic>
              </a:graphicData>
            </a:graphic>
          </wp:inline>
        </w:drawing>
      </w:r>
      <w:bookmarkStart w:id="0" w:name="_GoBack"/>
      <w:bookmarkEnd w:id="0"/>
    </w:p>
    <w:p w:rsidR="004264A3" w:rsidRPr="00763CEE" w:rsidRDefault="00AE06A1">
      <w:pPr>
        <w:spacing w:before="450"/>
        <w:jc w:val="center"/>
        <w:rPr>
          <w:lang w:val="ru-RU"/>
        </w:rPr>
      </w:pPr>
      <w:r w:rsidRPr="00763CEE">
        <w:rPr>
          <w:b/>
          <w:bCs/>
          <w:color w:val="000000"/>
          <w:sz w:val="24"/>
          <w:szCs w:val="24"/>
          <w:lang w:val="ru-RU"/>
        </w:rPr>
        <w:lastRenderedPageBreak/>
        <w:t>ОГЛАВЛЕНИЕ</w:t>
      </w:r>
    </w:p>
    <w:p w:rsidR="004264A3" w:rsidRPr="00763CEE" w:rsidRDefault="00AE06A1">
      <w:pPr>
        <w:spacing w:before="50"/>
        <w:rPr>
          <w:lang w:val="ru-RU"/>
        </w:rPr>
      </w:pPr>
      <w:r w:rsidRPr="00763CEE">
        <w:rPr>
          <w:b/>
          <w:bCs/>
          <w:color w:val="000000"/>
          <w:sz w:val="24"/>
          <w:szCs w:val="24"/>
          <w:lang w:val="ru-RU"/>
        </w:rPr>
        <w:t>ВВЕДЕНИЕ...............................................................................................................................................</w:t>
      </w:r>
      <w:r w:rsidR="00A16346">
        <w:rPr>
          <w:b/>
          <w:bCs/>
          <w:color w:val="000000"/>
          <w:sz w:val="24"/>
          <w:szCs w:val="24"/>
          <w:lang w:val="ru-RU"/>
        </w:rPr>
        <w:t>.......</w:t>
      </w:r>
      <w:r w:rsidR="00186B02">
        <w:rPr>
          <w:b/>
          <w:bCs/>
          <w:color w:val="000000"/>
          <w:sz w:val="24"/>
          <w:szCs w:val="24"/>
          <w:lang w:val="ru-RU"/>
        </w:rPr>
        <w:t>4</w:t>
      </w:r>
    </w:p>
    <w:p w:rsidR="004264A3" w:rsidRPr="00763CEE" w:rsidRDefault="00AE06A1">
      <w:pPr>
        <w:spacing w:before="50"/>
        <w:rPr>
          <w:lang w:val="ru-RU"/>
        </w:rPr>
      </w:pPr>
      <w:r w:rsidRPr="00763CEE">
        <w:rPr>
          <w:color w:val="000000"/>
          <w:sz w:val="24"/>
          <w:szCs w:val="24"/>
          <w:lang w:val="ru-RU"/>
        </w:rPr>
        <w:t>Список сокращений....................................................................................................</w:t>
      </w:r>
      <w:r w:rsidR="00186B02">
        <w:rPr>
          <w:color w:val="000000"/>
          <w:sz w:val="24"/>
          <w:szCs w:val="24"/>
          <w:lang w:val="ru-RU"/>
        </w:rPr>
        <w:t>...............................</w:t>
      </w:r>
      <w:r w:rsidR="00A16346">
        <w:rPr>
          <w:color w:val="000000"/>
          <w:sz w:val="24"/>
          <w:szCs w:val="24"/>
          <w:lang w:val="ru-RU"/>
        </w:rPr>
        <w:t>......</w:t>
      </w:r>
      <w:r w:rsidR="00186B02">
        <w:rPr>
          <w:color w:val="000000"/>
          <w:sz w:val="24"/>
          <w:szCs w:val="24"/>
          <w:lang w:val="ru-RU"/>
        </w:rPr>
        <w:t>4</w:t>
      </w:r>
    </w:p>
    <w:p w:rsidR="004264A3" w:rsidRPr="00763CEE" w:rsidRDefault="00AE06A1">
      <w:pPr>
        <w:spacing w:before="50"/>
        <w:rPr>
          <w:lang w:val="ru-RU"/>
        </w:rPr>
      </w:pPr>
      <w:r w:rsidRPr="00763CEE">
        <w:rPr>
          <w:color w:val="000000"/>
          <w:sz w:val="24"/>
          <w:szCs w:val="24"/>
          <w:lang w:val="ru-RU"/>
        </w:rPr>
        <w:t>Нормативно-правовая база реализации образовательной программы дошкольного образования</w:t>
      </w:r>
      <w:r w:rsidR="00186B02">
        <w:rPr>
          <w:color w:val="000000"/>
          <w:sz w:val="24"/>
          <w:szCs w:val="24"/>
          <w:lang w:val="ru-RU"/>
        </w:rPr>
        <w:t>…</w:t>
      </w:r>
      <w:r w:rsidR="00A16346">
        <w:rPr>
          <w:color w:val="000000"/>
          <w:sz w:val="24"/>
          <w:szCs w:val="24"/>
          <w:lang w:val="ru-RU"/>
        </w:rPr>
        <w:t>….</w:t>
      </w:r>
      <w:r w:rsidR="00186B02">
        <w:rPr>
          <w:color w:val="000000"/>
          <w:sz w:val="24"/>
          <w:szCs w:val="24"/>
          <w:lang w:val="ru-RU"/>
        </w:rPr>
        <w:t>5</w:t>
      </w:r>
    </w:p>
    <w:p w:rsidR="004264A3" w:rsidRPr="00763CEE" w:rsidRDefault="00AE06A1">
      <w:pPr>
        <w:spacing w:before="50"/>
        <w:rPr>
          <w:lang w:val="ru-RU"/>
        </w:rPr>
      </w:pPr>
      <w:r>
        <w:rPr>
          <w:b/>
          <w:bCs/>
          <w:color w:val="000000"/>
          <w:sz w:val="24"/>
          <w:szCs w:val="24"/>
        </w:rPr>
        <w:t>I</w:t>
      </w:r>
      <w:r w:rsidRPr="00763CEE">
        <w:rPr>
          <w:b/>
          <w:bCs/>
          <w:color w:val="000000"/>
          <w:sz w:val="24"/>
          <w:szCs w:val="24"/>
          <w:lang w:val="ru-RU"/>
        </w:rPr>
        <w:t>. ЦЕЛЕВОЙ РАЗДЕЛ</w:t>
      </w:r>
      <w:r w:rsidR="00D958E7" w:rsidRPr="00763CEE">
        <w:rPr>
          <w:b/>
          <w:bCs/>
          <w:color w:val="000000"/>
          <w:sz w:val="24"/>
          <w:szCs w:val="24"/>
          <w:lang w:val="ru-RU"/>
        </w:rPr>
        <w:t>.....................................................................................................</w:t>
      </w:r>
      <w:r w:rsidR="00D958E7">
        <w:rPr>
          <w:b/>
          <w:bCs/>
          <w:color w:val="000000"/>
          <w:sz w:val="24"/>
          <w:szCs w:val="24"/>
          <w:lang w:val="ru-RU"/>
        </w:rPr>
        <w:t>........................</w:t>
      </w:r>
      <w:r w:rsidR="00A16346">
        <w:rPr>
          <w:b/>
          <w:bCs/>
          <w:color w:val="000000"/>
          <w:sz w:val="24"/>
          <w:szCs w:val="24"/>
          <w:lang w:val="ru-RU"/>
        </w:rPr>
        <w:t>....</w:t>
      </w:r>
      <w:r w:rsidR="00D958E7">
        <w:rPr>
          <w:b/>
          <w:bCs/>
          <w:color w:val="000000"/>
          <w:sz w:val="24"/>
          <w:szCs w:val="24"/>
          <w:lang w:val="ru-RU"/>
        </w:rPr>
        <w:t>.6</w:t>
      </w:r>
    </w:p>
    <w:p w:rsidR="004264A3" w:rsidRPr="00763CEE" w:rsidRDefault="00AE06A1">
      <w:pPr>
        <w:spacing w:before="50"/>
        <w:rPr>
          <w:lang w:val="ru-RU"/>
        </w:rPr>
      </w:pPr>
      <w:r w:rsidRPr="00763CEE">
        <w:rPr>
          <w:color w:val="000000"/>
          <w:sz w:val="24"/>
          <w:szCs w:val="24"/>
          <w:lang w:val="ru-RU"/>
        </w:rPr>
        <w:t>ОБЯЗАТЕЛЬНАЯ ЧАСТЬ</w:t>
      </w:r>
      <w:r w:rsidR="00D958E7" w:rsidRPr="00763CEE">
        <w:rPr>
          <w:color w:val="000000"/>
          <w:sz w:val="24"/>
          <w:szCs w:val="24"/>
          <w:lang w:val="ru-RU"/>
        </w:rPr>
        <w:t>...............................................................................................</w:t>
      </w:r>
      <w:r w:rsidR="00D958E7">
        <w:rPr>
          <w:color w:val="000000"/>
          <w:sz w:val="24"/>
          <w:szCs w:val="24"/>
          <w:lang w:val="ru-RU"/>
        </w:rPr>
        <w:t>.........................</w:t>
      </w:r>
      <w:r w:rsidR="00A16346">
        <w:rPr>
          <w:color w:val="000000"/>
          <w:sz w:val="24"/>
          <w:szCs w:val="24"/>
          <w:lang w:val="ru-RU"/>
        </w:rPr>
        <w:t>......</w:t>
      </w:r>
      <w:r w:rsidR="00D958E7">
        <w:rPr>
          <w:color w:val="000000"/>
          <w:sz w:val="24"/>
          <w:szCs w:val="24"/>
          <w:lang w:val="ru-RU"/>
        </w:rPr>
        <w:t>6</w:t>
      </w:r>
    </w:p>
    <w:p w:rsidR="004264A3" w:rsidRPr="00763CEE" w:rsidRDefault="00AE06A1">
      <w:pPr>
        <w:spacing w:before="50"/>
        <w:rPr>
          <w:lang w:val="ru-RU"/>
        </w:rPr>
      </w:pPr>
      <w:r w:rsidRPr="00763CEE">
        <w:rPr>
          <w:color w:val="000000"/>
          <w:sz w:val="24"/>
          <w:szCs w:val="24"/>
          <w:lang w:val="ru-RU"/>
        </w:rPr>
        <w:t>1.1. Пояснительная записка</w:t>
      </w:r>
      <w:r w:rsidR="00D958E7" w:rsidRPr="00763CEE">
        <w:rPr>
          <w:color w:val="000000"/>
          <w:sz w:val="24"/>
          <w:szCs w:val="24"/>
          <w:lang w:val="ru-RU"/>
        </w:rPr>
        <w:t>...............................................................................................</w:t>
      </w:r>
      <w:r w:rsidR="00D958E7">
        <w:rPr>
          <w:color w:val="000000"/>
          <w:sz w:val="24"/>
          <w:szCs w:val="24"/>
          <w:lang w:val="ru-RU"/>
        </w:rPr>
        <w:t>.........................</w:t>
      </w:r>
      <w:r w:rsidR="00A16346">
        <w:rPr>
          <w:color w:val="000000"/>
          <w:sz w:val="24"/>
          <w:szCs w:val="24"/>
          <w:lang w:val="ru-RU"/>
        </w:rPr>
        <w:t>....</w:t>
      </w:r>
      <w:r w:rsidR="00D958E7">
        <w:rPr>
          <w:color w:val="000000"/>
          <w:sz w:val="24"/>
          <w:szCs w:val="24"/>
          <w:lang w:val="ru-RU"/>
        </w:rPr>
        <w:t>6</w:t>
      </w:r>
    </w:p>
    <w:p w:rsidR="004264A3" w:rsidRPr="00763CEE" w:rsidRDefault="00AE06A1">
      <w:pPr>
        <w:spacing w:before="50"/>
        <w:rPr>
          <w:lang w:val="ru-RU"/>
        </w:rPr>
      </w:pPr>
      <w:r w:rsidRPr="00763CEE">
        <w:rPr>
          <w:color w:val="000000"/>
          <w:sz w:val="24"/>
          <w:szCs w:val="24"/>
          <w:lang w:val="ru-RU"/>
        </w:rPr>
        <w:t xml:space="preserve">     1.1.1 Цели и задачи Программы организации..........................................................</w:t>
      </w:r>
      <w:r w:rsidR="00D958E7">
        <w:rPr>
          <w:color w:val="000000"/>
          <w:sz w:val="24"/>
          <w:szCs w:val="24"/>
          <w:lang w:val="ru-RU"/>
        </w:rPr>
        <w:t>.............................</w:t>
      </w:r>
      <w:r w:rsidR="00A16346">
        <w:rPr>
          <w:color w:val="000000"/>
          <w:sz w:val="24"/>
          <w:szCs w:val="24"/>
          <w:lang w:val="ru-RU"/>
        </w:rPr>
        <w:t>..</w:t>
      </w:r>
      <w:r w:rsidR="00D958E7">
        <w:rPr>
          <w:color w:val="000000"/>
          <w:sz w:val="24"/>
          <w:szCs w:val="24"/>
          <w:lang w:val="ru-RU"/>
        </w:rPr>
        <w:t>6</w:t>
      </w:r>
    </w:p>
    <w:p w:rsidR="004264A3" w:rsidRPr="00763CEE" w:rsidRDefault="00AE06A1">
      <w:pPr>
        <w:spacing w:before="50"/>
        <w:rPr>
          <w:lang w:val="ru-RU"/>
        </w:rPr>
      </w:pPr>
      <w:r w:rsidRPr="00763CEE">
        <w:rPr>
          <w:color w:val="000000"/>
          <w:sz w:val="24"/>
          <w:szCs w:val="24"/>
          <w:lang w:val="ru-RU"/>
        </w:rPr>
        <w:t xml:space="preserve">     1.1.2 Принципы и подходы к формированию Программы организации................</w:t>
      </w:r>
      <w:r w:rsidR="00A16346">
        <w:rPr>
          <w:color w:val="000000"/>
          <w:sz w:val="24"/>
          <w:szCs w:val="24"/>
          <w:lang w:val="ru-RU"/>
        </w:rPr>
        <w:t>..............................</w:t>
      </w:r>
      <w:r w:rsidR="00D958E7">
        <w:rPr>
          <w:color w:val="000000"/>
          <w:sz w:val="24"/>
          <w:szCs w:val="24"/>
          <w:lang w:val="ru-RU"/>
        </w:rPr>
        <w:t>6</w:t>
      </w:r>
    </w:p>
    <w:p w:rsidR="004264A3" w:rsidRPr="00763CEE" w:rsidRDefault="00AE06A1">
      <w:pPr>
        <w:spacing w:before="50"/>
        <w:rPr>
          <w:lang w:val="ru-RU"/>
        </w:rPr>
      </w:pPr>
      <w:r w:rsidRPr="00763CEE">
        <w:rPr>
          <w:color w:val="000000"/>
          <w:sz w:val="24"/>
          <w:szCs w:val="24"/>
          <w:lang w:val="ru-RU"/>
        </w:rPr>
        <w:t>1.2. Значимые для разработки и реализации Программы организации характеристики</w:t>
      </w:r>
      <w:r w:rsidR="00D958E7">
        <w:rPr>
          <w:color w:val="000000"/>
          <w:sz w:val="24"/>
          <w:szCs w:val="24"/>
          <w:lang w:val="ru-RU"/>
        </w:rPr>
        <w:t>……………….7</w:t>
      </w:r>
    </w:p>
    <w:p w:rsidR="004264A3" w:rsidRPr="009F37FD" w:rsidRDefault="00AE06A1">
      <w:pPr>
        <w:spacing w:before="50"/>
        <w:rPr>
          <w:lang w:val="ru-RU"/>
        </w:rPr>
      </w:pPr>
      <w:r w:rsidRPr="00763CEE">
        <w:rPr>
          <w:color w:val="000000"/>
          <w:sz w:val="24"/>
          <w:szCs w:val="24"/>
          <w:lang w:val="ru-RU"/>
        </w:rPr>
        <w:t xml:space="preserve">     </w:t>
      </w:r>
      <w:r w:rsidRPr="009F37FD">
        <w:rPr>
          <w:color w:val="000000"/>
          <w:sz w:val="24"/>
          <w:szCs w:val="24"/>
          <w:lang w:val="ru-RU"/>
        </w:rPr>
        <w:t>1.2.1. Краткая информация об Организации..............................................................</w:t>
      </w:r>
      <w:r w:rsidR="00A16346">
        <w:rPr>
          <w:color w:val="000000"/>
          <w:sz w:val="24"/>
          <w:szCs w:val="24"/>
          <w:lang w:val="ru-RU"/>
        </w:rPr>
        <w:t>..............................</w:t>
      </w:r>
      <w:r w:rsidR="00D958E7">
        <w:rPr>
          <w:color w:val="000000"/>
          <w:sz w:val="24"/>
          <w:szCs w:val="24"/>
          <w:lang w:val="ru-RU"/>
        </w:rPr>
        <w:t>8</w:t>
      </w:r>
    </w:p>
    <w:p w:rsidR="004264A3" w:rsidRPr="00763CEE" w:rsidRDefault="00AE06A1">
      <w:pPr>
        <w:spacing w:before="50"/>
        <w:rPr>
          <w:lang w:val="ru-RU"/>
        </w:rPr>
      </w:pPr>
      <w:r w:rsidRPr="009F37FD">
        <w:rPr>
          <w:color w:val="000000"/>
          <w:sz w:val="24"/>
          <w:szCs w:val="24"/>
          <w:lang w:val="ru-RU"/>
        </w:rPr>
        <w:t xml:space="preserve">     </w:t>
      </w:r>
      <w:r w:rsidRPr="00763CEE">
        <w:rPr>
          <w:color w:val="000000"/>
          <w:sz w:val="24"/>
          <w:szCs w:val="24"/>
          <w:lang w:val="ru-RU"/>
        </w:rPr>
        <w:t>1.2.2 Информация о контингенте воспитанников и их семьях......................................................</w:t>
      </w:r>
      <w:r w:rsidR="00A16346">
        <w:rPr>
          <w:color w:val="000000"/>
          <w:sz w:val="24"/>
          <w:szCs w:val="24"/>
          <w:lang w:val="ru-RU"/>
        </w:rPr>
        <w:t>.........</w:t>
      </w:r>
      <w:r w:rsidR="00D958E7">
        <w:rPr>
          <w:color w:val="000000"/>
          <w:sz w:val="24"/>
          <w:szCs w:val="24"/>
          <w:lang w:val="ru-RU"/>
        </w:rPr>
        <w:t>9</w:t>
      </w:r>
    </w:p>
    <w:p w:rsidR="004264A3" w:rsidRPr="009F37FD" w:rsidRDefault="00AE06A1">
      <w:pPr>
        <w:spacing w:before="50"/>
        <w:rPr>
          <w:lang w:val="ru-RU"/>
        </w:rPr>
      </w:pPr>
      <w:r w:rsidRPr="00763CEE">
        <w:rPr>
          <w:color w:val="000000"/>
          <w:sz w:val="24"/>
          <w:szCs w:val="24"/>
          <w:lang w:val="ru-RU"/>
        </w:rPr>
        <w:t xml:space="preserve">     </w:t>
      </w:r>
      <w:r w:rsidRPr="009F37FD">
        <w:rPr>
          <w:color w:val="000000"/>
          <w:sz w:val="24"/>
          <w:szCs w:val="24"/>
          <w:lang w:val="ru-RU"/>
        </w:rPr>
        <w:t>1.2.3. Характеристика возрастного развития детей...................................................</w:t>
      </w:r>
      <w:r w:rsidR="00A16346">
        <w:rPr>
          <w:color w:val="000000"/>
          <w:sz w:val="24"/>
          <w:szCs w:val="24"/>
          <w:lang w:val="ru-RU"/>
        </w:rPr>
        <w:t>...............................</w:t>
      </w:r>
      <w:r w:rsidR="00D958E7">
        <w:rPr>
          <w:color w:val="000000"/>
          <w:sz w:val="24"/>
          <w:szCs w:val="24"/>
          <w:lang w:val="ru-RU"/>
        </w:rPr>
        <w:t>9</w:t>
      </w:r>
    </w:p>
    <w:p w:rsidR="004264A3" w:rsidRPr="00763CEE" w:rsidRDefault="00AE06A1">
      <w:pPr>
        <w:spacing w:before="50"/>
        <w:rPr>
          <w:lang w:val="ru-RU"/>
        </w:rPr>
      </w:pPr>
      <w:r w:rsidRPr="00763CEE">
        <w:rPr>
          <w:color w:val="000000"/>
          <w:sz w:val="24"/>
          <w:szCs w:val="24"/>
          <w:lang w:val="ru-RU"/>
        </w:rPr>
        <w:t>1.3. Планируемые результаты реализации Программы организации.............................................</w:t>
      </w:r>
      <w:r w:rsidR="00D958E7">
        <w:rPr>
          <w:color w:val="000000"/>
          <w:sz w:val="24"/>
          <w:szCs w:val="24"/>
          <w:lang w:val="ru-RU"/>
        </w:rPr>
        <w:t>.</w:t>
      </w:r>
      <w:r w:rsidR="00A16346">
        <w:rPr>
          <w:color w:val="000000"/>
          <w:sz w:val="24"/>
          <w:szCs w:val="24"/>
          <w:lang w:val="ru-RU"/>
        </w:rPr>
        <w:t>..........</w:t>
      </w:r>
      <w:r w:rsidR="00D958E7">
        <w:rPr>
          <w:color w:val="000000"/>
          <w:sz w:val="24"/>
          <w:szCs w:val="24"/>
          <w:lang w:val="ru-RU"/>
        </w:rPr>
        <w:t>17</w:t>
      </w:r>
    </w:p>
    <w:p w:rsidR="004264A3" w:rsidRPr="00763CEE" w:rsidRDefault="00AE06A1">
      <w:pPr>
        <w:spacing w:before="50"/>
        <w:rPr>
          <w:lang w:val="ru-RU"/>
        </w:rPr>
      </w:pPr>
      <w:r w:rsidRPr="00763CEE">
        <w:rPr>
          <w:color w:val="000000"/>
          <w:sz w:val="24"/>
          <w:szCs w:val="24"/>
          <w:lang w:val="ru-RU"/>
        </w:rPr>
        <w:t>1.4. Педагогическая диагностика достижения планируемых результатов..................</w:t>
      </w:r>
      <w:r w:rsidR="00A16346">
        <w:rPr>
          <w:color w:val="000000"/>
          <w:sz w:val="24"/>
          <w:szCs w:val="24"/>
          <w:lang w:val="ru-RU"/>
        </w:rPr>
        <w:t>..............................</w:t>
      </w:r>
      <w:r w:rsidR="00D958E7">
        <w:rPr>
          <w:color w:val="000000"/>
          <w:sz w:val="24"/>
          <w:szCs w:val="24"/>
          <w:lang w:val="ru-RU"/>
        </w:rPr>
        <w:t>18</w:t>
      </w:r>
    </w:p>
    <w:p w:rsidR="004264A3" w:rsidRPr="00854D67" w:rsidRDefault="00AE06A1">
      <w:pPr>
        <w:spacing w:before="50"/>
        <w:rPr>
          <w:lang w:val="ru-RU"/>
        </w:rPr>
      </w:pPr>
      <w:r w:rsidRPr="00854D67">
        <w:rPr>
          <w:iCs/>
          <w:color w:val="000000"/>
          <w:sz w:val="24"/>
          <w:szCs w:val="24"/>
          <w:lang w:val="ru-RU"/>
        </w:rPr>
        <w:t>ЧАСТЬ, ФОРМИРУЕМАЯ УЧАСТНИКАМИ ОБРАЗОВАТЕЛЬНЫХ ОТНОШЕНИЙ</w:t>
      </w:r>
      <w:r w:rsidR="00D958E7" w:rsidRPr="00854D67">
        <w:rPr>
          <w:iCs/>
          <w:color w:val="000000"/>
          <w:sz w:val="24"/>
          <w:szCs w:val="24"/>
          <w:lang w:val="ru-RU"/>
        </w:rPr>
        <w:t>………………</w:t>
      </w:r>
      <w:r w:rsidR="00A16346">
        <w:rPr>
          <w:iCs/>
          <w:color w:val="000000"/>
          <w:sz w:val="24"/>
          <w:szCs w:val="24"/>
          <w:lang w:val="ru-RU"/>
        </w:rPr>
        <w:t>.</w:t>
      </w:r>
      <w:r w:rsidR="00854D67" w:rsidRPr="00854D67">
        <w:rPr>
          <w:iCs/>
          <w:color w:val="000000"/>
          <w:sz w:val="24"/>
          <w:szCs w:val="24"/>
          <w:lang w:val="ru-RU"/>
        </w:rPr>
        <w:t>19</w:t>
      </w:r>
    </w:p>
    <w:p w:rsidR="004264A3" w:rsidRPr="00763CEE" w:rsidRDefault="00AE06A1">
      <w:pPr>
        <w:spacing w:before="50"/>
        <w:rPr>
          <w:lang w:val="ru-RU"/>
        </w:rPr>
      </w:pPr>
      <w:r>
        <w:rPr>
          <w:b/>
          <w:bCs/>
          <w:color w:val="000000"/>
          <w:sz w:val="24"/>
          <w:szCs w:val="24"/>
        </w:rPr>
        <w:t>II</w:t>
      </w:r>
      <w:r w:rsidRPr="00763CEE">
        <w:rPr>
          <w:b/>
          <w:bCs/>
          <w:color w:val="000000"/>
          <w:sz w:val="24"/>
          <w:szCs w:val="24"/>
          <w:lang w:val="ru-RU"/>
        </w:rPr>
        <w:t>. СОДЕРЖАТЕЛЬНЫЙ РАЗДЕЛ</w:t>
      </w:r>
      <w:r w:rsidR="00854D67" w:rsidRPr="00763CEE">
        <w:rPr>
          <w:b/>
          <w:bCs/>
          <w:color w:val="000000"/>
          <w:sz w:val="24"/>
          <w:szCs w:val="24"/>
          <w:lang w:val="ru-RU"/>
        </w:rPr>
        <w:t>................................................................................................</w:t>
      </w:r>
      <w:r w:rsidR="00A16346">
        <w:rPr>
          <w:b/>
          <w:bCs/>
          <w:color w:val="000000"/>
          <w:sz w:val="24"/>
          <w:szCs w:val="24"/>
          <w:lang w:val="ru-RU"/>
        </w:rPr>
        <w:t>...........</w:t>
      </w:r>
      <w:r w:rsidR="00854D67">
        <w:rPr>
          <w:b/>
          <w:bCs/>
          <w:color w:val="000000"/>
          <w:sz w:val="24"/>
          <w:szCs w:val="24"/>
          <w:lang w:val="ru-RU"/>
        </w:rPr>
        <w:t>21</w:t>
      </w:r>
    </w:p>
    <w:p w:rsidR="004264A3" w:rsidRPr="00763CEE" w:rsidRDefault="00AE06A1">
      <w:pPr>
        <w:spacing w:before="50"/>
        <w:rPr>
          <w:lang w:val="ru-RU"/>
        </w:rPr>
      </w:pPr>
      <w:r w:rsidRPr="00763CEE">
        <w:rPr>
          <w:color w:val="000000"/>
          <w:sz w:val="24"/>
          <w:szCs w:val="24"/>
          <w:lang w:val="ru-RU"/>
        </w:rPr>
        <w:t>ОБЯЗАТЕЛЬНАЯ ЧАСТЬ</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21</w:t>
      </w:r>
    </w:p>
    <w:p w:rsidR="004264A3" w:rsidRPr="00763CEE" w:rsidRDefault="00AE06A1">
      <w:pPr>
        <w:spacing w:before="50"/>
        <w:rPr>
          <w:lang w:val="ru-RU"/>
        </w:rPr>
      </w:pPr>
      <w:r w:rsidRPr="00763CEE">
        <w:rPr>
          <w:color w:val="000000"/>
          <w:sz w:val="24"/>
          <w:szCs w:val="24"/>
          <w:lang w:val="ru-RU"/>
        </w:rPr>
        <w:t xml:space="preserve">2.1. Описание образовательной деятельности в соответствии с направлениями развития ребенка, представленными в образовательных областях </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21</w:t>
      </w:r>
    </w:p>
    <w:p w:rsidR="004264A3" w:rsidRPr="00763CEE" w:rsidRDefault="00AE06A1">
      <w:pPr>
        <w:spacing w:before="50"/>
        <w:rPr>
          <w:lang w:val="ru-RU"/>
        </w:rPr>
      </w:pPr>
      <w:r w:rsidRPr="00763CEE">
        <w:rPr>
          <w:color w:val="000000"/>
          <w:sz w:val="24"/>
          <w:szCs w:val="24"/>
          <w:lang w:val="ru-RU"/>
        </w:rPr>
        <w:t xml:space="preserve">     2.1.1.Социально-коммуникативное развитие</w:t>
      </w:r>
      <w:r w:rsidR="00854D67">
        <w:rPr>
          <w:color w:val="000000"/>
          <w:sz w:val="24"/>
          <w:szCs w:val="24"/>
          <w:lang w:val="ru-RU"/>
        </w:rPr>
        <w:t xml:space="preserve"> </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21</w:t>
      </w:r>
    </w:p>
    <w:p w:rsidR="004264A3" w:rsidRPr="00763CEE" w:rsidRDefault="00AE06A1">
      <w:pPr>
        <w:spacing w:before="50"/>
        <w:rPr>
          <w:lang w:val="ru-RU"/>
        </w:rPr>
      </w:pPr>
      <w:r w:rsidRPr="00763CEE">
        <w:rPr>
          <w:color w:val="000000"/>
          <w:sz w:val="24"/>
          <w:szCs w:val="24"/>
          <w:lang w:val="ru-RU"/>
        </w:rPr>
        <w:t xml:space="preserve">     2.1.2.Познавательное развитие</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21</w:t>
      </w:r>
    </w:p>
    <w:p w:rsidR="004264A3" w:rsidRPr="009F37FD" w:rsidRDefault="00AE06A1">
      <w:pPr>
        <w:spacing w:before="50"/>
        <w:rPr>
          <w:lang w:val="ru-RU"/>
        </w:rPr>
      </w:pPr>
      <w:r w:rsidRPr="00763CEE">
        <w:rPr>
          <w:color w:val="000000"/>
          <w:sz w:val="24"/>
          <w:szCs w:val="24"/>
          <w:lang w:val="ru-RU"/>
        </w:rPr>
        <w:t xml:space="preserve">     2.1.3. </w:t>
      </w:r>
      <w:r w:rsidRPr="009F37FD">
        <w:rPr>
          <w:color w:val="000000"/>
          <w:sz w:val="24"/>
          <w:szCs w:val="24"/>
          <w:lang w:val="ru-RU"/>
        </w:rPr>
        <w:t>Речевое развитие</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21</w:t>
      </w:r>
    </w:p>
    <w:p w:rsidR="004264A3" w:rsidRPr="009F37FD" w:rsidRDefault="00AE06A1">
      <w:pPr>
        <w:spacing w:before="50"/>
        <w:rPr>
          <w:lang w:val="ru-RU"/>
        </w:rPr>
      </w:pPr>
      <w:r w:rsidRPr="009F37FD">
        <w:rPr>
          <w:color w:val="000000"/>
          <w:sz w:val="24"/>
          <w:szCs w:val="24"/>
          <w:lang w:val="ru-RU"/>
        </w:rPr>
        <w:t xml:space="preserve">     2.1.4. </w:t>
      </w:r>
      <w:r w:rsidR="00854D67" w:rsidRPr="00763CEE">
        <w:rPr>
          <w:color w:val="000000"/>
          <w:sz w:val="24"/>
          <w:szCs w:val="24"/>
          <w:lang w:val="ru-RU"/>
        </w:rPr>
        <w:t>Художественно-эстетическое развитие</w:t>
      </w:r>
      <w:r w:rsidR="00854D67" w:rsidRPr="009F37FD">
        <w:rPr>
          <w:color w:val="000000"/>
          <w:sz w:val="24"/>
          <w:szCs w:val="24"/>
          <w:lang w:val="ru-RU"/>
        </w:rPr>
        <w:t xml:space="preserve"> </w:t>
      </w:r>
      <w:r w:rsidRPr="009F37FD">
        <w:rPr>
          <w:color w:val="000000"/>
          <w:sz w:val="24"/>
          <w:szCs w:val="24"/>
          <w:lang w:val="ru-RU"/>
        </w:rPr>
        <w:t>Физическое развитие</w:t>
      </w:r>
      <w:r w:rsidR="00854D67" w:rsidRPr="00763CEE">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9F37FD">
        <w:rPr>
          <w:color w:val="000000"/>
          <w:sz w:val="24"/>
          <w:szCs w:val="24"/>
          <w:lang w:val="ru-RU"/>
        </w:rPr>
        <w:t xml:space="preserve">     </w:t>
      </w:r>
      <w:r w:rsidRPr="00763CEE">
        <w:rPr>
          <w:color w:val="000000"/>
          <w:sz w:val="24"/>
          <w:szCs w:val="24"/>
          <w:lang w:val="ru-RU"/>
        </w:rPr>
        <w:t xml:space="preserve">2.1 5. </w:t>
      </w:r>
      <w:r w:rsidR="00854D67" w:rsidRPr="009F37FD">
        <w:rPr>
          <w:color w:val="000000"/>
          <w:sz w:val="24"/>
          <w:szCs w:val="24"/>
          <w:lang w:val="ru-RU"/>
        </w:rPr>
        <w:t>Физическое развитие</w:t>
      </w:r>
      <w:r w:rsidR="00854D67" w:rsidRPr="00763CEE">
        <w:rPr>
          <w:color w:val="000000"/>
          <w:sz w:val="24"/>
          <w:szCs w:val="24"/>
          <w:lang w:val="ru-RU"/>
        </w:rPr>
        <w:t>......................................................</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2.2. Вариативные формы, способы, методы и средства реализации программы организации</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2.3. Особенности образовательной деятельности разных видов и культурных практик</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2.4. Способы и направления поддержки детской инициативы</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 xml:space="preserve">2.5. Особенности взаимодействия педагогического коллектива с семьями </w:t>
      </w:r>
      <w:proofErr w:type="gramStart"/>
      <w:r w:rsidRPr="00763CEE">
        <w:rPr>
          <w:color w:val="000000"/>
          <w:sz w:val="24"/>
          <w:szCs w:val="24"/>
          <w:lang w:val="ru-RU"/>
        </w:rPr>
        <w:t>обучающихся</w:t>
      </w:r>
      <w:proofErr w:type="gramEnd"/>
      <w:r w:rsidR="00854D67">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2.6. Направления и задачи коррекционно-развивающей работы</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 xml:space="preserve">     2.6.1.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r w:rsidR="00854D67">
        <w:rPr>
          <w:color w:val="000000"/>
          <w:sz w:val="24"/>
          <w:szCs w:val="24"/>
          <w:lang w:val="ru-RU"/>
        </w:rPr>
        <w:t>……………………………….22</w:t>
      </w:r>
    </w:p>
    <w:p w:rsidR="004264A3" w:rsidRPr="00763CEE" w:rsidRDefault="00AE06A1">
      <w:pPr>
        <w:spacing w:before="50"/>
        <w:rPr>
          <w:lang w:val="ru-RU"/>
        </w:rPr>
      </w:pPr>
      <w:r w:rsidRPr="00763CEE">
        <w:rPr>
          <w:color w:val="000000"/>
          <w:sz w:val="24"/>
          <w:szCs w:val="24"/>
          <w:lang w:val="ru-RU"/>
        </w:rPr>
        <w:t xml:space="preserve">     2.6.2. Содержание коррекционно-развивающей работы</w:t>
      </w:r>
      <w:r w:rsidR="00A16346">
        <w:rPr>
          <w:color w:val="000000"/>
          <w:sz w:val="24"/>
          <w:szCs w:val="24"/>
          <w:lang w:val="ru-RU"/>
        </w:rPr>
        <w:t>……………………………………………….</w:t>
      </w:r>
      <w:r w:rsidR="00854D67">
        <w:rPr>
          <w:color w:val="000000"/>
          <w:sz w:val="24"/>
          <w:szCs w:val="24"/>
          <w:lang w:val="ru-RU"/>
        </w:rPr>
        <w:t>23</w:t>
      </w:r>
    </w:p>
    <w:p w:rsidR="004264A3" w:rsidRPr="00763CEE" w:rsidRDefault="00AE06A1">
      <w:pPr>
        <w:spacing w:before="50"/>
        <w:rPr>
          <w:lang w:val="ru-RU"/>
        </w:rPr>
      </w:pPr>
      <w:r w:rsidRPr="00763CEE">
        <w:rPr>
          <w:color w:val="000000"/>
          <w:sz w:val="24"/>
          <w:szCs w:val="24"/>
          <w:lang w:val="ru-RU"/>
        </w:rPr>
        <w:t>2.7. Программа воспитания ДОО</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23</w:t>
      </w:r>
    </w:p>
    <w:p w:rsidR="004264A3" w:rsidRPr="00763CEE" w:rsidRDefault="00AE06A1">
      <w:pPr>
        <w:spacing w:before="50"/>
        <w:rPr>
          <w:lang w:val="ru-RU"/>
        </w:rPr>
      </w:pPr>
      <w:r w:rsidRPr="00763CEE">
        <w:rPr>
          <w:color w:val="000000"/>
          <w:sz w:val="24"/>
          <w:szCs w:val="24"/>
          <w:lang w:val="ru-RU"/>
        </w:rPr>
        <w:lastRenderedPageBreak/>
        <w:t xml:space="preserve">     2.7.1. Целевой раздел Программы воспитания</w:t>
      </w:r>
      <w:r w:rsidR="00854D67">
        <w:rPr>
          <w:color w:val="000000"/>
          <w:sz w:val="24"/>
          <w:szCs w:val="24"/>
          <w:lang w:val="ru-RU"/>
        </w:rPr>
        <w:t>…………………………………………………………</w:t>
      </w:r>
      <w:r w:rsidR="00A16346">
        <w:rPr>
          <w:color w:val="000000"/>
          <w:sz w:val="24"/>
          <w:szCs w:val="24"/>
          <w:lang w:val="ru-RU"/>
        </w:rPr>
        <w:t>.</w:t>
      </w:r>
      <w:r w:rsidR="00854D67">
        <w:rPr>
          <w:color w:val="000000"/>
          <w:sz w:val="24"/>
          <w:szCs w:val="24"/>
          <w:lang w:val="ru-RU"/>
        </w:rPr>
        <w:t>23</w:t>
      </w:r>
    </w:p>
    <w:p w:rsidR="004264A3" w:rsidRPr="00763CEE" w:rsidRDefault="00AE06A1">
      <w:pPr>
        <w:spacing w:before="50"/>
        <w:rPr>
          <w:lang w:val="ru-RU"/>
        </w:rPr>
      </w:pPr>
      <w:r w:rsidRPr="00763CEE">
        <w:rPr>
          <w:color w:val="000000"/>
          <w:sz w:val="24"/>
          <w:szCs w:val="24"/>
          <w:lang w:val="ru-RU"/>
        </w:rPr>
        <w:t xml:space="preserve">     2.7.2. Содержательный раздел Программы воспитания</w:t>
      </w:r>
      <w:r w:rsidR="00854D67">
        <w:rPr>
          <w:color w:val="000000"/>
          <w:sz w:val="24"/>
          <w:szCs w:val="24"/>
          <w:lang w:val="ru-RU"/>
        </w:rPr>
        <w:t>………………………………………………..23</w:t>
      </w:r>
    </w:p>
    <w:p w:rsidR="004264A3" w:rsidRPr="00763CEE" w:rsidRDefault="00AE06A1">
      <w:pPr>
        <w:spacing w:before="50"/>
        <w:rPr>
          <w:lang w:val="ru-RU"/>
        </w:rPr>
      </w:pPr>
      <w:r w:rsidRPr="00763CEE">
        <w:rPr>
          <w:color w:val="000000"/>
          <w:sz w:val="24"/>
          <w:szCs w:val="24"/>
          <w:lang w:val="ru-RU"/>
        </w:rPr>
        <w:t xml:space="preserve">     2.7.3. Организационный раздел Программы воспитания</w:t>
      </w:r>
      <w:r w:rsidR="00A16346">
        <w:rPr>
          <w:color w:val="000000"/>
          <w:sz w:val="24"/>
          <w:szCs w:val="24"/>
          <w:lang w:val="ru-RU"/>
        </w:rPr>
        <w:t>………………………………………………</w:t>
      </w:r>
      <w:r w:rsidR="00854D67">
        <w:rPr>
          <w:color w:val="000000"/>
          <w:sz w:val="24"/>
          <w:szCs w:val="24"/>
          <w:lang w:val="ru-RU"/>
        </w:rPr>
        <w:t>32</w:t>
      </w:r>
    </w:p>
    <w:p w:rsidR="004264A3" w:rsidRPr="00854D67" w:rsidRDefault="00AE06A1">
      <w:pPr>
        <w:spacing w:before="50"/>
        <w:rPr>
          <w:lang w:val="ru-RU"/>
        </w:rPr>
      </w:pPr>
      <w:r w:rsidRPr="00854D67">
        <w:rPr>
          <w:iCs/>
          <w:color w:val="000000"/>
          <w:sz w:val="24"/>
          <w:szCs w:val="24"/>
          <w:lang w:val="ru-RU"/>
        </w:rPr>
        <w:t>ЧАСТЬ, ФОРМИРУЕМАЯ УЧАСТНИКАМИ ОБРАЗОВАТЕЛЬНЫХ ОТНОШЕНИЙ</w:t>
      </w:r>
      <w:r w:rsidR="00854D67">
        <w:rPr>
          <w:iCs/>
          <w:color w:val="000000"/>
          <w:sz w:val="24"/>
          <w:szCs w:val="24"/>
          <w:lang w:val="ru-RU"/>
        </w:rPr>
        <w:t>………………</w:t>
      </w:r>
      <w:r w:rsidR="00A16346">
        <w:rPr>
          <w:iCs/>
          <w:color w:val="000000"/>
          <w:sz w:val="24"/>
          <w:szCs w:val="24"/>
          <w:lang w:val="ru-RU"/>
        </w:rPr>
        <w:t>...</w:t>
      </w:r>
      <w:r w:rsidR="00854D67">
        <w:rPr>
          <w:iCs/>
          <w:color w:val="000000"/>
          <w:sz w:val="24"/>
          <w:szCs w:val="24"/>
          <w:lang w:val="ru-RU"/>
        </w:rPr>
        <w:t>33</w:t>
      </w:r>
    </w:p>
    <w:p w:rsidR="004264A3" w:rsidRPr="00763CEE" w:rsidRDefault="00AE06A1">
      <w:pPr>
        <w:spacing w:before="50"/>
        <w:rPr>
          <w:lang w:val="ru-RU"/>
        </w:rPr>
      </w:pPr>
      <w:r>
        <w:rPr>
          <w:b/>
          <w:bCs/>
          <w:color w:val="000000"/>
          <w:sz w:val="24"/>
          <w:szCs w:val="24"/>
        </w:rPr>
        <w:t>III</w:t>
      </w:r>
      <w:r w:rsidRPr="00763CEE">
        <w:rPr>
          <w:b/>
          <w:bCs/>
          <w:color w:val="000000"/>
          <w:sz w:val="24"/>
          <w:szCs w:val="24"/>
          <w:lang w:val="ru-RU"/>
        </w:rPr>
        <w:t>. ОРГАНИЗАЦИОННЫЙ РАЗДЕЛ</w:t>
      </w:r>
      <w:r w:rsidR="00854D67" w:rsidRPr="00763CEE">
        <w:rPr>
          <w:b/>
          <w:bCs/>
          <w:color w:val="000000"/>
          <w:sz w:val="24"/>
          <w:szCs w:val="24"/>
          <w:lang w:val="ru-RU"/>
        </w:rPr>
        <w:t>..............................................................................................</w:t>
      </w:r>
      <w:r w:rsidR="00854D67">
        <w:rPr>
          <w:b/>
          <w:bCs/>
          <w:color w:val="000000"/>
          <w:sz w:val="24"/>
          <w:szCs w:val="24"/>
          <w:lang w:val="ru-RU"/>
        </w:rPr>
        <w:t>.........</w:t>
      </w:r>
      <w:r w:rsidR="00A16346">
        <w:rPr>
          <w:b/>
          <w:bCs/>
          <w:color w:val="000000"/>
          <w:sz w:val="24"/>
          <w:szCs w:val="24"/>
          <w:lang w:val="ru-RU"/>
        </w:rPr>
        <w:t>..</w:t>
      </w:r>
      <w:r w:rsidR="00854D67">
        <w:rPr>
          <w:b/>
          <w:bCs/>
          <w:color w:val="000000"/>
          <w:sz w:val="24"/>
          <w:szCs w:val="24"/>
          <w:lang w:val="ru-RU"/>
        </w:rPr>
        <w:t>34</w:t>
      </w:r>
    </w:p>
    <w:p w:rsidR="004264A3" w:rsidRPr="00763CEE" w:rsidRDefault="00AE06A1">
      <w:pPr>
        <w:spacing w:before="50"/>
        <w:rPr>
          <w:lang w:val="ru-RU"/>
        </w:rPr>
      </w:pPr>
      <w:r w:rsidRPr="00763CEE">
        <w:rPr>
          <w:color w:val="000000"/>
          <w:sz w:val="24"/>
          <w:szCs w:val="24"/>
          <w:lang w:val="ru-RU"/>
        </w:rPr>
        <w:t>ОБЯЗАТЕЛЬНАЯ ЧАСТЬ</w:t>
      </w:r>
      <w:r w:rsidR="00854D67">
        <w:rPr>
          <w:color w:val="000000"/>
          <w:sz w:val="24"/>
          <w:szCs w:val="24"/>
          <w:lang w:val="ru-RU"/>
        </w:rPr>
        <w:t>…………………………………………………………………………………</w:t>
      </w:r>
      <w:r w:rsidR="00A16346">
        <w:rPr>
          <w:color w:val="000000"/>
          <w:sz w:val="24"/>
          <w:szCs w:val="24"/>
          <w:lang w:val="ru-RU"/>
        </w:rPr>
        <w:t>..</w:t>
      </w:r>
      <w:r w:rsidR="00854D67">
        <w:rPr>
          <w:color w:val="000000"/>
          <w:sz w:val="24"/>
          <w:szCs w:val="24"/>
          <w:lang w:val="ru-RU"/>
        </w:rPr>
        <w:t>..34</w:t>
      </w:r>
    </w:p>
    <w:p w:rsidR="004264A3" w:rsidRPr="00763CEE" w:rsidRDefault="00AE06A1">
      <w:pPr>
        <w:spacing w:before="50"/>
        <w:rPr>
          <w:lang w:val="ru-RU"/>
        </w:rPr>
      </w:pPr>
      <w:r w:rsidRPr="00763CEE">
        <w:rPr>
          <w:color w:val="000000"/>
          <w:sz w:val="24"/>
          <w:szCs w:val="24"/>
          <w:lang w:val="ru-RU"/>
        </w:rPr>
        <w:t>3.1. Психолого-педагогические условия реализации Программы</w:t>
      </w:r>
      <w:r w:rsidR="00854D67">
        <w:rPr>
          <w:color w:val="000000"/>
          <w:sz w:val="24"/>
          <w:szCs w:val="24"/>
          <w:lang w:val="ru-RU"/>
        </w:rPr>
        <w:t>…………………………………………34</w:t>
      </w:r>
    </w:p>
    <w:p w:rsidR="004264A3" w:rsidRPr="00763CEE" w:rsidRDefault="00AE06A1">
      <w:pPr>
        <w:spacing w:before="50"/>
        <w:rPr>
          <w:lang w:val="ru-RU"/>
        </w:rPr>
      </w:pPr>
      <w:r w:rsidRPr="00763CEE">
        <w:rPr>
          <w:color w:val="000000"/>
          <w:sz w:val="24"/>
          <w:szCs w:val="24"/>
          <w:lang w:val="ru-RU"/>
        </w:rPr>
        <w:t>3.2. Материально-техническое обеспечение реализации Программы</w:t>
      </w:r>
      <w:r w:rsidR="00854D67">
        <w:rPr>
          <w:color w:val="000000"/>
          <w:sz w:val="24"/>
          <w:szCs w:val="24"/>
          <w:lang w:val="ru-RU"/>
        </w:rPr>
        <w:t>…………………………………….35</w:t>
      </w:r>
    </w:p>
    <w:p w:rsidR="004264A3" w:rsidRPr="00763CEE" w:rsidRDefault="00AE06A1">
      <w:pPr>
        <w:spacing w:before="50"/>
        <w:rPr>
          <w:lang w:val="ru-RU"/>
        </w:rPr>
      </w:pPr>
      <w:r w:rsidRPr="00763CEE">
        <w:rPr>
          <w:color w:val="000000"/>
          <w:sz w:val="24"/>
          <w:szCs w:val="24"/>
          <w:lang w:val="ru-RU"/>
        </w:rPr>
        <w:t>3.3. Особенности организации развивающей предметно-пространственной среды</w:t>
      </w:r>
      <w:r w:rsidR="00854D67">
        <w:rPr>
          <w:color w:val="000000"/>
          <w:sz w:val="24"/>
          <w:szCs w:val="24"/>
          <w:lang w:val="ru-RU"/>
        </w:rPr>
        <w:t>……………………</w:t>
      </w:r>
      <w:r w:rsidR="00A16346">
        <w:rPr>
          <w:color w:val="000000"/>
          <w:sz w:val="24"/>
          <w:szCs w:val="24"/>
          <w:lang w:val="ru-RU"/>
        </w:rPr>
        <w:t>..</w:t>
      </w:r>
      <w:r w:rsidR="00854D67">
        <w:rPr>
          <w:color w:val="000000"/>
          <w:sz w:val="24"/>
          <w:szCs w:val="24"/>
          <w:lang w:val="ru-RU"/>
        </w:rPr>
        <w:t>36</w:t>
      </w:r>
    </w:p>
    <w:p w:rsidR="004264A3" w:rsidRPr="00763CEE" w:rsidRDefault="00AE06A1">
      <w:pPr>
        <w:spacing w:before="50"/>
        <w:rPr>
          <w:lang w:val="ru-RU"/>
        </w:rPr>
      </w:pPr>
      <w:r w:rsidRPr="00763CEE">
        <w:rPr>
          <w:color w:val="000000"/>
          <w:sz w:val="24"/>
          <w:szCs w:val="24"/>
          <w:lang w:val="ru-RU"/>
        </w:rPr>
        <w:t>3.4. Обеспеченность методическими материалами и средствами обучения и воспитания</w:t>
      </w:r>
      <w:r w:rsidR="00854D67">
        <w:rPr>
          <w:color w:val="000000"/>
          <w:sz w:val="24"/>
          <w:szCs w:val="24"/>
          <w:lang w:val="ru-RU"/>
        </w:rPr>
        <w:t>……………..</w:t>
      </w:r>
      <w:r w:rsidR="00A16346">
        <w:rPr>
          <w:color w:val="000000"/>
          <w:sz w:val="24"/>
          <w:szCs w:val="24"/>
          <w:lang w:val="ru-RU"/>
        </w:rPr>
        <w:t>.</w:t>
      </w:r>
      <w:r w:rsidR="00854D67">
        <w:rPr>
          <w:color w:val="000000"/>
          <w:sz w:val="24"/>
          <w:szCs w:val="24"/>
          <w:lang w:val="ru-RU"/>
        </w:rPr>
        <w:t>36</w:t>
      </w:r>
    </w:p>
    <w:p w:rsidR="004264A3" w:rsidRPr="00763CEE" w:rsidRDefault="00AE06A1">
      <w:pPr>
        <w:spacing w:before="50"/>
        <w:rPr>
          <w:lang w:val="ru-RU"/>
        </w:rPr>
      </w:pPr>
      <w:r w:rsidRPr="00763CEE">
        <w:rPr>
          <w:color w:val="000000"/>
          <w:sz w:val="24"/>
          <w:szCs w:val="24"/>
          <w:lang w:val="ru-RU"/>
        </w:rPr>
        <w:t>3.5. Примерный режим и распорядок дня</w:t>
      </w:r>
      <w:r w:rsidR="00854D67">
        <w:rPr>
          <w:color w:val="000000"/>
          <w:sz w:val="24"/>
          <w:szCs w:val="24"/>
          <w:lang w:val="ru-RU"/>
        </w:rPr>
        <w:t>………………………………………………………………….</w:t>
      </w:r>
      <w:r w:rsidR="00A16346">
        <w:rPr>
          <w:color w:val="000000"/>
          <w:sz w:val="24"/>
          <w:szCs w:val="24"/>
          <w:lang w:val="ru-RU"/>
        </w:rPr>
        <w:t>..</w:t>
      </w:r>
      <w:r w:rsidR="00854D67">
        <w:rPr>
          <w:color w:val="000000"/>
          <w:sz w:val="24"/>
          <w:szCs w:val="24"/>
          <w:lang w:val="ru-RU"/>
        </w:rPr>
        <w:t>36</w:t>
      </w:r>
    </w:p>
    <w:p w:rsidR="004264A3" w:rsidRPr="00763CEE" w:rsidRDefault="00AE06A1">
      <w:pPr>
        <w:spacing w:before="50"/>
        <w:rPr>
          <w:lang w:val="ru-RU"/>
        </w:rPr>
      </w:pPr>
      <w:r w:rsidRPr="00763CEE">
        <w:rPr>
          <w:color w:val="000000"/>
          <w:sz w:val="24"/>
          <w:szCs w:val="24"/>
          <w:lang w:val="ru-RU"/>
        </w:rPr>
        <w:t>3.6. Календарный план воспитательной работы (традиционные события, праздники, мероприятия)</w:t>
      </w:r>
      <w:r w:rsidR="00854D67">
        <w:rPr>
          <w:color w:val="000000"/>
          <w:sz w:val="24"/>
          <w:szCs w:val="24"/>
          <w:lang w:val="ru-RU"/>
        </w:rPr>
        <w:t>….38</w:t>
      </w:r>
    </w:p>
    <w:p w:rsidR="004264A3" w:rsidRPr="00854D67" w:rsidRDefault="00AE06A1">
      <w:pPr>
        <w:spacing w:before="50"/>
        <w:rPr>
          <w:lang w:val="ru-RU"/>
        </w:rPr>
      </w:pPr>
      <w:r w:rsidRPr="00854D67">
        <w:rPr>
          <w:iCs/>
          <w:color w:val="000000"/>
          <w:sz w:val="24"/>
          <w:szCs w:val="24"/>
          <w:lang w:val="ru-RU"/>
        </w:rPr>
        <w:t>ЧАСТЬ, ФОРМИРУЕМАЯ УЧАСТНИКАМИ ОБРАЗОВАТЕЛЬНЫХ ОТНОШЕНИЙ</w:t>
      </w:r>
      <w:r w:rsidR="00854D67">
        <w:rPr>
          <w:iCs/>
          <w:color w:val="000000"/>
          <w:sz w:val="24"/>
          <w:szCs w:val="24"/>
          <w:lang w:val="ru-RU"/>
        </w:rPr>
        <w:t>………………..</w:t>
      </w:r>
      <w:r w:rsidR="00A16346">
        <w:rPr>
          <w:iCs/>
          <w:color w:val="000000"/>
          <w:sz w:val="24"/>
          <w:szCs w:val="24"/>
          <w:lang w:val="ru-RU"/>
        </w:rPr>
        <w:t>.</w:t>
      </w:r>
      <w:r w:rsidR="00854D67">
        <w:rPr>
          <w:iCs/>
          <w:color w:val="000000"/>
          <w:sz w:val="24"/>
          <w:szCs w:val="24"/>
          <w:lang w:val="ru-RU"/>
        </w:rPr>
        <w:t>46</w:t>
      </w:r>
    </w:p>
    <w:p w:rsidR="004264A3" w:rsidRPr="00763CEE" w:rsidRDefault="00AE06A1">
      <w:pPr>
        <w:spacing w:before="50"/>
        <w:rPr>
          <w:lang w:val="ru-RU"/>
        </w:rPr>
      </w:pPr>
      <w:r>
        <w:rPr>
          <w:b/>
          <w:bCs/>
          <w:color w:val="000000"/>
          <w:sz w:val="24"/>
          <w:szCs w:val="24"/>
        </w:rPr>
        <w:t>IV</w:t>
      </w:r>
      <w:r w:rsidRPr="00763CEE">
        <w:rPr>
          <w:b/>
          <w:bCs/>
          <w:color w:val="000000"/>
          <w:sz w:val="24"/>
          <w:szCs w:val="24"/>
          <w:lang w:val="ru-RU"/>
        </w:rPr>
        <w:t>. КРАТКАЯ ПРЕЗЕНТАЦИЯ</w:t>
      </w:r>
      <w:r w:rsidR="00854D67">
        <w:rPr>
          <w:b/>
          <w:bCs/>
          <w:color w:val="000000"/>
          <w:sz w:val="24"/>
          <w:szCs w:val="24"/>
          <w:lang w:val="ru-RU"/>
        </w:rPr>
        <w:t>…………………………………………………………………………</w:t>
      </w:r>
      <w:r w:rsidR="00A16346">
        <w:rPr>
          <w:b/>
          <w:bCs/>
          <w:color w:val="000000"/>
          <w:sz w:val="24"/>
          <w:szCs w:val="24"/>
          <w:lang w:val="ru-RU"/>
        </w:rPr>
        <w:t>…</w:t>
      </w:r>
      <w:r w:rsidR="00854D67">
        <w:rPr>
          <w:b/>
          <w:bCs/>
          <w:color w:val="000000"/>
          <w:sz w:val="24"/>
          <w:szCs w:val="24"/>
          <w:lang w:val="ru-RU"/>
        </w:rPr>
        <w:t>47</w:t>
      </w:r>
    </w:p>
    <w:p w:rsidR="004264A3" w:rsidRPr="00763CEE" w:rsidRDefault="00AE06A1">
      <w:pPr>
        <w:spacing w:before="50"/>
        <w:rPr>
          <w:lang w:val="ru-RU"/>
        </w:rPr>
      </w:pPr>
      <w:r w:rsidRPr="00763CEE">
        <w:rPr>
          <w:color w:val="000000"/>
          <w:sz w:val="24"/>
          <w:szCs w:val="24"/>
          <w:lang w:val="ru-RU"/>
        </w:rPr>
        <w:t>4.1. Общая информация</w:t>
      </w:r>
      <w:r w:rsidR="00854D67">
        <w:rPr>
          <w:color w:val="000000"/>
          <w:sz w:val="24"/>
          <w:szCs w:val="24"/>
          <w:lang w:val="ru-RU"/>
        </w:rPr>
        <w:t>………………………………………………………………………………………47</w:t>
      </w:r>
    </w:p>
    <w:p w:rsidR="004264A3" w:rsidRPr="00763CEE" w:rsidRDefault="00AE06A1">
      <w:pPr>
        <w:spacing w:before="50"/>
        <w:rPr>
          <w:lang w:val="ru-RU"/>
        </w:rPr>
      </w:pPr>
      <w:r w:rsidRPr="00763CEE">
        <w:rPr>
          <w:color w:val="000000"/>
          <w:sz w:val="24"/>
          <w:szCs w:val="24"/>
          <w:lang w:val="ru-RU"/>
        </w:rPr>
        <w:t>4.2. Возрастные и иные категории детей, на которых ориентирована Программа Организации</w:t>
      </w:r>
      <w:r w:rsidR="00854D67">
        <w:rPr>
          <w:color w:val="000000"/>
          <w:sz w:val="24"/>
          <w:szCs w:val="24"/>
          <w:lang w:val="ru-RU"/>
        </w:rPr>
        <w:t>……...</w:t>
      </w:r>
      <w:r w:rsidR="00A16346">
        <w:rPr>
          <w:color w:val="000000"/>
          <w:sz w:val="24"/>
          <w:szCs w:val="24"/>
          <w:lang w:val="ru-RU"/>
        </w:rPr>
        <w:t>..</w:t>
      </w:r>
      <w:r w:rsidR="00854D67">
        <w:rPr>
          <w:color w:val="000000"/>
          <w:sz w:val="24"/>
          <w:szCs w:val="24"/>
          <w:lang w:val="ru-RU"/>
        </w:rPr>
        <w:t>48</w:t>
      </w:r>
    </w:p>
    <w:p w:rsidR="004264A3" w:rsidRPr="00763CEE" w:rsidRDefault="00AE06A1">
      <w:pPr>
        <w:spacing w:before="50"/>
        <w:rPr>
          <w:lang w:val="ru-RU"/>
        </w:rPr>
      </w:pPr>
      <w:r w:rsidRPr="00763CEE">
        <w:rPr>
          <w:color w:val="000000"/>
          <w:sz w:val="24"/>
          <w:szCs w:val="24"/>
          <w:lang w:val="ru-RU"/>
        </w:rPr>
        <w:t>4.3. Характеристика части, формируемой участниками образовательных отношений</w:t>
      </w:r>
      <w:r w:rsidR="00854D67">
        <w:rPr>
          <w:color w:val="000000"/>
          <w:sz w:val="24"/>
          <w:szCs w:val="24"/>
          <w:lang w:val="ru-RU"/>
        </w:rPr>
        <w:t>……………...…</w:t>
      </w:r>
      <w:r w:rsidR="00A16346">
        <w:rPr>
          <w:color w:val="000000"/>
          <w:sz w:val="24"/>
          <w:szCs w:val="24"/>
          <w:lang w:val="ru-RU"/>
        </w:rPr>
        <w:t>..</w:t>
      </w:r>
      <w:r w:rsidR="00854D67">
        <w:rPr>
          <w:color w:val="000000"/>
          <w:sz w:val="24"/>
          <w:szCs w:val="24"/>
          <w:lang w:val="ru-RU"/>
        </w:rPr>
        <w:t>48</w:t>
      </w:r>
    </w:p>
    <w:p w:rsidR="004264A3" w:rsidRPr="00763CEE" w:rsidRDefault="00AE06A1">
      <w:pPr>
        <w:spacing w:before="50"/>
        <w:rPr>
          <w:lang w:val="ru-RU"/>
        </w:rPr>
      </w:pPr>
      <w:r w:rsidRPr="00763CEE">
        <w:rPr>
          <w:color w:val="000000"/>
          <w:sz w:val="24"/>
          <w:szCs w:val="24"/>
          <w:lang w:val="ru-RU"/>
        </w:rPr>
        <w:t>4.4. Характеристика взаимодействия педагогического коллектива с семьями детей</w:t>
      </w:r>
      <w:r w:rsidR="00854D67">
        <w:rPr>
          <w:color w:val="000000"/>
          <w:sz w:val="24"/>
          <w:szCs w:val="24"/>
          <w:lang w:val="ru-RU"/>
        </w:rPr>
        <w:t>………………..…</w:t>
      </w:r>
      <w:r w:rsidR="00A16346">
        <w:rPr>
          <w:color w:val="000000"/>
          <w:sz w:val="24"/>
          <w:szCs w:val="24"/>
          <w:lang w:val="ru-RU"/>
        </w:rPr>
        <w:t>..</w:t>
      </w:r>
      <w:r w:rsidR="00854D67">
        <w:rPr>
          <w:color w:val="000000"/>
          <w:sz w:val="24"/>
          <w:szCs w:val="24"/>
          <w:lang w:val="ru-RU"/>
        </w:rPr>
        <w:t>48</w:t>
      </w:r>
    </w:p>
    <w:p w:rsidR="004264A3" w:rsidRPr="00763CEE" w:rsidRDefault="00AE06A1">
      <w:pPr>
        <w:rPr>
          <w:lang w:val="ru-RU"/>
        </w:rPr>
      </w:pPr>
      <w:r w:rsidRPr="00763CEE">
        <w:rPr>
          <w:lang w:val="ru-RU"/>
        </w:rPr>
        <w:br w:type="page"/>
      </w:r>
    </w:p>
    <w:p w:rsidR="004264A3" w:rsidRPr="00763CEE" w:rsidRDefault="004264A3">
      <w:pPr>
        <w:rPr>
          <w:lang w:val="ru-RU"/>
        </w:rPr>
        <w:sectPr w:rsidR="004264A3" w:rsidRPr="00763CEE" w:rsidSect="00387ECD">
          <w:footerReference w:type="default" r:id="rId9"/>
          <w:footerReference w:type="first" r:id="rId10"/>
          <w:pgSz w:w="11905" w:h="16837"/>
          <w:pgMar w:top="300" w:right="600" w:bottom="1440" w:left="600" w:header="720" w:footer="720" w:gutter="0"/>
          <w:cols w:space="720"/>
          <w:titlePg/>
          <w:docGrid w:linePitch="381"/>
        </w:sectPr>
      </w:pPr>
    </w:p>
    <w:p w:rsidR="004264A3" w:rsidRPr="00763CEE" w:rsidRDefault="00AE06A1">
      <w:pPr>
        <w:spacing w:before="450"/>
        <w:jc w:val="center"/>
        <w:rPr>
          <w:lang w:val="ru-RU"/>
        </w:rPr>
      </w:pPr>
      <w:r w:rsidRPr="00763CEE">
        <w:rPr>
          <w:b/>
          <w:bCs/>
          <w:color w:val="000000"/>
          <w:sz w:val="24"/>
          <w:szCs w:val="24"/>
          <w:lang w:val="ru-RU"/>
        </w:rPr>
        <w:lastRenderedPageBreak/>
        <w:t>ВВЕДЕНИЕ</w:t>
      </w:r>
    </w:p>
    <w:p w:rsidR="004264A3" w:rsidRPr="00763CEE" w:rsidRDefault="00AE06A1">
      <w:pPr>
        <w:spacing w:before="50"/>
        <w:jc w:val="center"/>
        <w:rPr>
          <w:lang w:val="ru-RU"/>
        </w:rPr>
      </w:pPr>
      <w:r w:rsidRPr="00763CEE">
        <w:rPr>
          <w:b/>
          <w:bCs/>
          <w:color w:val="000000"/>
          <w:lang w:val="ru-RU"/>
        </w:rPr>
        <w:t>Список сокращений</w:t>
      </w:r>
    </w:p>
    <w:p w:rsidR="004264A3" w:rsidRPr="00763CEE" w:rsidRDefault="00AE06A1">
      <w:pPr>
        <w:rPr>
          <w:lang w:val="ru-RU"/>
        </w:rPr>
      </w:pPr>
      <w:r w:rsidRPr="00763CEE">
        <w:rPr>
          <w:color w:val="000000"/>
          <w:sz w:val="24"/>
          <w:szCs w:val="24"/>
          <w:lang w:val="ru-RU"/>
        </w:rPr>
        <w:t>ДО – дошкольное образование.</w:t>
      </w:r>
    </w:p>
    <w:p w:rsidR="004264A3" w:rsidRPr="00763CEE" w:rsidRDefault="00AE06A1">
      <w:pPr>
        <w:rPr>
          <w:lang w:val="ru-RU"/>
        </w:rPr>
      </w:pPr>
      <w:r w:rsidRPr="00763CEE">
        <w:rPr>
          <w:color w:val="000000"/>
          <w:sz w:val="24"/>
          <w:szCs w:val="24"/>
          <w:lang w:val="ru-RU"/>
        </w:rPr>
        <w:t>ДОО – организации (всех форм собственности), осуществляющие образовательную деятельность, – образовательные организации, а также организации, осуществляющие обучение или индивидуальные предприниматели, реализующие образовательные программы дошкольного образования и осуществляющие присмотр и уход за детьми</w:t>
      </w:r>
    </w:p>
    <w:p w:rsidR="004264A3" w:rsidRPr="00763CEE" w:rsidRDefault="00AE06A1">
      <w:pPr>
        <w:rPr>
          <w:lang w:val="ru-RU"/>
        </w:rPr>
      </w:pPr>
      <w:r w:rsidRPr="00763CEE">
        <w:rPr>
          <w:color w:val="000000"/>
          <w:sz w:val="24"/>
          <w:szCs w:val="24"/>
          <w:lang w:val="ru-RU"/>
        </w:rPr>
        <w:t>КРР – коррекционно-развивающая работа.</w:t>
      </w:r>
    </w:p>
    <w:p w:rsidR="004264A3" w:rsidRPr="00763CEE" w:rsidRDefault="00AE06A1">
      <w:pPr>
        <w:rPr>
          <w:lang w:val="ru-RU"/>
        </w:rPr>
      </w:pPr>
      <w:r w:rsidRPr="00763CEE">
        <w:rPr>
          <w:color w:val="000000"/>
          <w:sz w:val="24"/>
          <w:szCs w:val="24"/>
          <w:lang w:val="ru-RU"/>
        </w:rPr>
        <w:t>ОВЗ – ограниченные возможности здоровья.</w:t>
      </w:r>
    </w:p>
    <w:p w:rsidR="004264A3" w:rsidRPr="00763CEE" w:rsidRDefault="00AE06A1">
      <w:pPr>
        <w:rPr>
          <w:lang w:val="ru-RU"/>
        </w:rPr>
      </w:pPr>
      <w:r w:rsidRPr="00763CEE">
        <w:rPr>
          <w:color w:val="000000"/>
          <w:sz w:val="24"/>
          <w:szCs w:val="24"/>
          <w:lang w:val="ru-RU"/>
        </w:rPr>
        <w:t>ООП – особые образовательные потребности.</w:t>
      </w:r>
    </w:p>
    <w:p w:rsidR="004264A3" w:rsidRPr="00763CEE" w:rsidRDefault="00AE06A1">
      <w:pPr>
        <w:rPr>
          <w:lang w:val="ru-RU"/>
        </w:rPr>
      </w:pPr>
      <w:r w:rsidRPr="00763CEE">
        <w:rPr>
          <w:color w:val="000000"/>
          <w:sz w:val="24"/>
          <w:szCs w:val="24"/>
          <w:lang w:val="ru-RU"/>
        </w:rPr>
        <w:t>Парциальная программа – конкретная парциальная программа, реализуемая в данной образовательной организации.</w:t>
      </w:r>
    </w:p>
    <w:p w:rsidR="004264A3" w:rsidRPr="00763CEE" w:rsidRDefault="00AE06A1">
      <w:pPr>
        <w:rPr>
          <w:lang w:val="ru-RU"/>
        </w:rPr>
      </w:pPr>
      <w:r w:rsidRPr="00763CEE">
        <w:rPr>
          <w:color w:val="000000"/>
          <w:sz w:val="24"/>
          <w:szCs w:val="24"/>
          <w:lang w:val="ru-RU"/>
        </w:rPr>
        <w:t>Педагог –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roofErr w:type="gramStart"/>
      <w:r w:rsidRPr="00763CEE">
        <w:rPr>
          <w:color w:val="000000"/>
          <w:sz w:val="24"/>
          <w:szCs w:val="24"/>
          <w:lang w:val="ru-RU"/>
        </w:rPr>
        <w:t xml:space="preserve"> .</w:t>
      </w:r>
      <w:proofErr w:type="gramEnd"/>
    </w:p>
    <w:p w:rsidR="004264A3" w:rsidRPr="00763CEE" w:rsidRDefault="00AE06A1">
      <w:pPr>
        <w:rPr>
          <w:lang w:val="ru-RU"/>
        </w:rPr>
      </w:pPr>
      <w:r w:rsidRPr="00763CEE">
        <w:rPr>
          <w:color w:val="000000"/>
          <w:sz w:val="24"/>
          <w:szCs w:val="24"/>
          <w:lang w:val="ru-RU"/>
        </w:rPr>
        <w:t xml:space="preserve">ПМПК – Психолого-медико-педагогическая комиссия. </w:t>
      </w:r>
    </w:p>
    <w:p w:rsidR="004264A3" w:rsidRPr="00763CEE" w:rsidRDefault="00AE06A1">
      <w:pPr>
        <w:rPr>
          <w:lang w:val="ru-RU"/>
        </w:rPr>
      </w:pPr>
      <w:proofErr w:type="spellStart"/>
      <w:r w:rsidRPr="00763CEE">
        <w:rPr>
          <w:color w:val="000000"/>
          <w:sz w:val="24"/>
          <w:szCs w:val="24"/>
          <w:lang w:val="ru-RU"/>
        </w:rPr>
        <w:t>ППк</w:t>
      </w:r>
      <w:proofErr w:type="spellEnd"/>
      <w:r w:rsidRPr="00763CEE">
        <w:rPr>
          <w:color w:val="000000"/>
          <w:sz w:val="24"/>
          <w:szCs w:val="24"/>
          <w:lang w:val="ru-RU"/>
        </w:rPr>
        <w:t xml:space="preserve"> – Психолого-педагогический консилиум.</w:t>
      </w:r>
    </w:p>
    <w:p w:rsidR="004264A3" w:rsidRPr="00763CEE" w:rsidRDefault="00AE06A1">
      <w:pPr>
        <w:rPr>
          <w:lang w:val="ru-RU"/>
        </w:rPr>
      </w:pPr>
      <w:r w:rsidRPr="00763CEE">
        <w:rPr>
          <w:color w:val="000000"/>
          <w:sz w:val="24"/>
          <w:szCs w:val="24"/>
          <w:lang w:val="ru-RU"/>
        </w:rPr>
        <w:t>Программа – образовательная программа дошкольного образования, разработанная в организации, осуществляющей образовательную деятельность и реализующей образовательные программы дошкольного образования.</w:t>
      </w:r>
    </w:p>
    <w:p w:rsidR="004264A3" w:rsidRPr="00763CEE" w:rsidRDefault="00AE06A1">
      <w:pPr>
        <w:rPr>
          <w:lang w:val="ru-RU"/>
        </w:rPr>
      </w:pPr>
      <w:r w:rsidRPr="00763CEE">
        <w:rPr>
          <w:color w:val="000000"/>
          <w:sz w:val="24"/>
          <w:szCs w:val="24"/>
          <w:lang w:val="ru-RU"/>
        </w:rPr>
        <w:t>Программа воспитания – Федеральная рабочая программа воспитания.</w:t>
      </w:r>
    </w:p>
    <w:p w:rsidR="004264A3" w:rsidRPr="00763CEE" w:rsidRDefault="00AE06A1">
      <w:pPr>
        <w:rPr>
          <w:lang w:val="ru-RU"/>
        </w:rPr>
      </w:pPr>
      <w:r w:rsidRPr="00763CEE">
        <w:rPr>
          <w:color w:val="000000"/>
          <w:sz w:val="24"/>
          <w:szCs w:val="24"/>
          <w:lang w:val="ru-RU"/>
        </w:rPr>
        <w:t>Родители – родители (законные представители) детей младенческого, раннего и дошкольного возрастов.</w:t>
      </w:r>
    </w:p>
    <w:p w:rsidR="004264A3" w:rsidRPr="00763CEE" w:rsidRDefault="00AE06A1">
      <w:pPr>
        <w:rPr>
          <w:lang w:val="ru-RU"/>
        </w:rPr>
      </w:pPr>
      <w:r w:rsidRPr="00763CEE">
        <w:rPr>
          <w:color w:val="000000"/>
          <w:sz w:val="24"/>
          <w:szCs w:val="24"/>
          <w:lang w:val="ru-RU"/>
        </w:rPr>
        <w:t>РППС – развивающая предметно-пространственная среда.</w:t>
      </w:r>
    </w:p>
    <w:p w:rsidR="004264A3" w:rsidRPr="00763CEE" w:rsidRDefault="00AE06A1">
      <w:pPr>
        <w:rPr>
          <w:lang w:val="ru-RU"/>
        </w:rPr>
      </w:pPr>
      <w:r w:rsidRPr="00763CEE">
        <w:rPr>
          <w:color w:val="000000"/>
          <w:sz w:val="24"/>
          <w:szCs w:val="24"/>
          <w:lang w:val="ru-RU"/>
        </w:rPr>
        <w:t>СанПиН – санитарные правила и нормы.</w:t>
      </w:r>
    </w:p>
    <w:p w:rsidR="004264A3" w:rsidRPr="00763CEE" w:rsidRDefault="00AE06A1">
      <w:pPr>
        <w:rPr>
          <w:lang w:val="ru-RU"/>
        </w:rPr>
      </w:pPr>
      <w:r w:rsidRPr="00763CEE">
        <w:rPr>
          <w:color w:val="000000"/>
          <w:sz w:val="24"/>
          <w:szCs w:val="24"/>
          <w:lang w:val="ru-RU"/>
        </w:rPr>
        <w:t>УМК – учебно-методический комплект.</w:t>
      </w:r>
    </w:p>
    <w:p w:rsidR="004264A3" w:rsidRPr="00763CEE" w:rsidRDefault="00AE06A1">
      <w:pPr>
        <w:rPr>
          <w:lang w:val="ru-RU"/>
        </w:rPr>
      </w:pPr>
      <w:r w:rsidRPr="00763CEE">
        <w:rPr>
          <w:color w:val="000000"/>
          <w:sz w:val="24"/>
          <w:szCs w:val="24"/>
          <w:lang w:val="ru-RU"/>
        </w:rPr>
        <w:t xml:space="preserve">ФГОС ДО – Федеральный государственный образовательный стандарт дошкольного образования. </w:t>
      </w:r>
    </w:p>
    <w:p w:rsidR="004264A3" w:rsidRPr="00763CEE" w:rsidRDefault="00AE06A1">
      <w:pPr>
        <w:rPr>
          <w:lang w:val="ru-RU"/>
        </w:rPr>
      </w:pPr>
      <w:r w:rsidRPr="00763CEE">
        <w:rPr>
          <w:color w:val="000000"/>
          <w:sz w:val="24"/>
          <w:szCs w:val="24"/>
          <w:lang w:val="ru-RU"/>
        </w:rPr>
        <w:t>Федеральная программа – Федеральная образовательная программа дошкольного образования.</w:t>
      </w:r>
    </w:p>
    <w:p w:rsidR="004264A3" w:rsidRPr="00763CEE" w:rsidRDefault="00AE06A1">
      <w:pPr>
        <w:rPr>
          <w:lang w:val="ru-RU"/>
        </w:rPr>
      </w:pPr>
      <w:r w:rsidRPr="00763CEE">
        <w:rPr>
          <w:lang w:val="ru-RU"/>
        </w:rPr>
        <w:br w:type="page"/>
      </w:r>
    </w:p>
    <w:p w:rsidR="004264A3" w:rsidRPr="00763CEE" w:rsidRDefault="00AE06A1">
      <w:pPr>
        <w:spacing w:before="450" w:after="0" w:line="240" w:lineRule="auto"/>
        <w:jc w:val="center"/>
        <w:rPr>
          <w:lang w:val="ru-RU"/>
        </w:rPr>
      </w:pPr>
      <w:r w:rsidRPr="00763CEE">
        <w:rPr>
          <w:b/>
          <w:bCs/>
          <w:color w:val="000000"/>
          <w:lang w:val="ru-RU"/>
        </w:rPr>
        <w:lastRenderedPageBreak/>
        <w:t xml:space="preserve">Нормативно-правовая база </w:t>
      </w:r>
      <w:proofErr w:type="spellStart"/>
      <w:r w:rsidRPr="00763CEE">
        <w:rPr>
          <w:b/>
          <w:bCs/>
          <w:color w:val="000000"/>
          <w:lang w:val="ru-RU"/>
        </w:rPr>
        <w:t>релизации</w:t>
      </w:r>
      <w:proofErr w:type="spellEnd"/>
      <w:r w:rsidRPr="00763CEE">
        <w:rPr>
          <w:b/>
          <w:bCs/>
          <w:color w:val="000000"/>
          <w:lang w:val="ru-RU"/>
        </w:rPr>
        <w:t xml:space="preserve"> Программы</w:t>
      </w:r>
    </w:p>
    <w:p w:rsidR="004264A3" w:rsidRPr="00763CEE" w:rsidRDefault="00AE06A1">
      <w:pPr>
        <w:spacing w:before="150" w:after="0" w:line="240" w:lineRule="auto"/>
        <w:jc w:val="both"/>
        <w:rPr>
          <w:lang w:val="ru-RU"/>
        </w:rPr>
      </w:pPr>
      <w:r w:rsidRPr="00763CEE">
        <w:rPr>
          <w:color w:val="000000"/>
          <w:sz w:val="24"/>
          <w:szCs w:val="24"/>
          <w:lang w:val="ru-RU"/>
        </w:rPr>
        <w:t xml:space="preserve">       Образовательная программа дошкольного образования "Детский сад Золотой петушок" - ОДО "Осинниковская ООШ" - ФМАОУ "Демьянская СОШ им.гвардии матроса А.Копотилова" Уватского муниципального района разработана в соответствии с Федеральным государственным образовательным стандартом дошкольного образования, утв. Приказом </w:t>
      </w:r>
      <w:proofErr w:type="spellStart"/>
      <w:r w:rsidRPr="00763CEE">
        <w:rPr>
          <w:color w:val="000000"/>
          <w:sz w:val="24"/>
          <w:szCs w:val="24"/>
          <w:lang w:val="ru-RU"/>
        </w:rPr>
        <w:t>Минобрнауки</w:t>
      </w:r>
      <w:proofErr w:type="spellEnd"/>
      <w:r w:rsidRPr="00763CEE">
        <w:rPr>
          <w:color w:val="000000"/>
          <w:sz w:val="24"/>
          <w:szCs w:val="24"/>
          <w:lang w:val="ru-RU"/>
        </w:rPr>
        <w:t xml:space="preserve"> России от 17.10.2013 </w:t>
      </w:r>
      <w:r>
        <w:rPr>
          <w:color w:val="000000"/>
          <w:sz w:val="24"/>
          <w:szCs w:val="24"/>
        </w:rPr>
        <w:t>N</w:t>
      </w:r>
      <w:r w:rsidRPr="00763CEE">
        <w:rPr>
          <w:color w:val="000000"/>
          <w:sz w:val="24"/>
          <w:szCs w:val="24"/>
          <w:lang w:val="ru-RU"/>
        </w:rPr>
        <w:t xml:space="preserve"> 1155 (ред. от 08.11.2022) (далее – ФГОС ДО) и Федеральной образовательной программой дошкольного образования, утвержденной Приказом Министерства просвещения Российской Федерации от 25.11.2022 № 1028 (далее – ФОП ДО).</w:t>
      </w:r>
    </w:p>
    <w:p w:rsidR="004264A3" w:rsidRPr="00763CEE" w:rsidRDefault="00AE06A1">
      <w:pPr>
        <w:spacing w:after="0" w:line="240" w:lineRule="auto"/>
        <w:jc w:val="both"/>
        <w:rPr>
          <w:lang w:val="ru-RU"/>
        </w:rPr>
      </w:pPr>
      <w:r w:rsidRPr="00763CEE">
        <w:rPr>
          <w:color w:val="000000"/>
          <w:sz w:val="24"/>
          <w:szCs w:val="24"/>
          <w:lang w:val="ru-RU"/>
        </w:rPr>
        <w:t xml:space="preserve">       Образовательная программа разработана с учетом:</w:t>
      </w:r>
    </w:p>
    <w:p w:rsidR="004264A3" w:rsidRPr="00763CEE" w:rsidRDefault="00AE06A1">
      <w:pPr>
        <w:spacing w:after="0" w:line="240" w:lineRule="auto"/>
        <w:jc w:val="both"/>
        <w:rPr>
          <w:lang w:val="ru-RU"/>
        </w:rPr>
      </w:pPr>
      <w:r w:rsidRPr="00763CEE">
        <w:rPr>
          <w:color w:val="000000"/>
          <w:sz w:val="24"/>
          <w:szCs w:val="24"/>
          <w:lang w:val="ru-RU"/>
        </w:rPr>
        <w:t xml:space="preserve">       1. Федерального закона «Об образовании в Российской Федерации» от 29 декабря 2012 г. № 273-ФЗ (ред. от 29 декабря 2022 г.).</w:t>
      </w:r>
    </w:p>
    <w:p w:rsidR="004264A3" w:rsidRPr="00763CEE" w:rsidRDefault="00AE06A1">
      <w:pPr>
        <w:spacing w:after="0" w:line="240" w:lineRule="auto"/>
        <w:jc w:val="both"/>
        <w:rPr>
          <w:lang w:val="ru-RU"/>
        </w:rPr>
      </w:pPr>
      <w:r w:rsidRPr="00763CEE">
        <w:rPr>
          <w:color w:val="000000"/>
          <w:sz w:val="24"/>
          <w:szCs w:val="24"/>
          <w:lang w:val="ru-RU"/>
        </w:rPr>
        <w:t xml:space="preserve">       2. СанПиН 1.2.3685-21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 января 2021 г. № 2, действующих до 1 марта 2027 г.</w:t>
      </w:r>
    </w:p>
    <w:p w:rsidR="004264A3" w:rsidRPr="00763CEE" w:rsidRDefault="00AE06A1">
      <w:pPr>
        <w:spacing w:after="0" w:line="240" w:lineRule="auto"/>
        <w:jc w:val="both"/>
        <w:rPr>
          <w:lang w:val="ru-RU"/>
        </w:rPr>
      </w:pPr>
      <w:r w:rsidRPr="00763CEE">
        <w:rPr>
          <w:color w:val="000000"/>
          <w:sz w:val="24"/>
          <w:szCs w:val="24"/>
          <w:lang w:val="ru-RU"/>
        </w:rPr>
        <w:t xml:space="preserve">       3. СанПиН 2.4.3648-20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Федерации от 28 сентября 2020 г. № 28.;</w:t>
      </w:r>
    </w:p>
    <w:p w:rsidR="004264A3" w:rsidRPr="00763CEE" w:rsidRDefault="00AE06A1">
      <w:pPr>
        <w:spacing w:after="0" w:line="240" w:lineRule="auto"/>
        <w:jc w:val="both"/>
        <w:rPr>
          <w:lang w:val="ru-RU"/>
        </w:rPr>
      </w:pPr>
      <w:r w:rsidRPr="00763CEE">
        <w:rPr>
          <w:color w:val="000000"/>
          <w:sz w:val="24"/>
          <w:szCs w:val="24"/>
          <w:lang w:val="ru-RU"/>
        </w:rPr>
        <w:t xml:space="preserve">       4.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 октября 2020 года № 32.</w:t>
      </w:r>
    </w:p>
    <w:p w:rsidR="00DA128B" w:rsidRPr="00DA128B" w:rsidRDefault="00AE06A1" w:rsidP="00DA128B">
      <w:pPr>
        <w:spacing w:after="0" w:line="240" w:lineRule="auto"/>
        <w:jc w:val="both"/>
        <w:rPr>
          <w:lang w:val="ru-RU"/>
        </w:rPr>
      </w:pPr>
      <w:r w:rsidRPr="00763CEE">
        <w:rPr>
          <w:color w:val="000000"/>
          <w:sz w:val="24"/>
          <w:szCs w:val="24"/>
          <w:lang w:val="ru-RU"/>
        </w:rPr>
        <w:t xml:space="preserve">       5. Приказа </w:t>
      </w:r>
      <w:proofErr w:type="spellStart"/>
      <w:r w:rsidRPr="00763CEE">
        <w:rPr>
          <w:color w:val="000000"/>
          <w:sz w:val="24"/>
          <w:szCs w:val="24"/>
          <w:lang w:val="ru-RU"/>
        </w:rPr>
        <w:t>Минпросвещения</w:t>
      </w:r>
      <w:proofErr w:type="spellEnd"/>
      <w:r w:rsidRPr="00763CEE">
        <w:rPr>
          <w:color w:val="000000"/>
          <w:sz w:val="24"/>
          <w:szCs w:val="24"/>
          <w:lang w:val="ru-RU"/>
        </w:rPr>
        <w:t xml:space="preserve"> России от 31.07.2020 № 373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(ред. от 01.12.2022 г.).</w:t>
      </w:r>
    </w:p>
    <w:p w:rsidR="00DA128B" w:rsidRPr="00DA128B" w:rsidRDefault="00DA128B" w:rsidP="00DA128B">
      <w:pPr>
        <w:spacing w:after="0" w:line="240" w:lineRule="auto"/>
        <w:jc w:val="both"/>
        <w:rPr>
          <w:sz w:val="24"/>
          <w:szCs w:val="24"/>
          <w:lang w:val="ru-RU"/>
        </w:rPr>
      </w:pPr>
      <w:r>
        <w:rPr>
          <w:sz w:val="24"/>
          <w:szCs w:val="24"/>
          <w:lang w:val="ru-RU"/>
        </w:rPr>
        <w:t xml:space="preserve">       </w:t>
      </w:r>
      <w:r w:rsidRPr="00DA128B">
        <w:rPr>
          <w:sz w:val="24"/>
          <w:szCs w:val="24"/>
          <w:lang w:val="ru-RU"/>
        </w:rPr>
        <w:t xml:space="preserve">6. Указ Президента Российской Федерации от 21.07.2020 № 474 «О национальных целях развития Российской Федерации на период до 2030 года»; </w:t>
      </w:r>
    </w:p>
    <w:p w:rsidR="00DA128B" w:rsidRPr="00DA128B" w:rsidRDefault="00DA128B" w:rsidP="00DA128B">
      <w:pPr>
        <w:spacing w:after="0" w:line="240" w:lineRule="auto"/>
        <w:jc w:val="both"/>
        <w:rPr>
          <w:sz w:val="24"/>
          <w:szCs w:val="24"/>
          <w:lang w:val="ru-RU"/>
        </w:rPr>
      </w:pPr>
      <w:r w:rsidRPr="00DA128B">
        <w:rPr>
          <w:sz w:val="24"/>
          <w:szCs w:val="24"/>
          <w:lang w:val="ru-RU"/>
        </w:rPr>
        <w:t xml:space="preserve">      </w:t>
      </w:r>
      <w:r>
        <w:rPr>
          <w:sz w:val="24"/>
          <w:szCs w:val="24"/>
          <w:lang w:val="ru-RU"/>
        </w:rPr>
        <w:t xml:space="preserve"> </w:t>
      </w:r>
      <w:r w:rsidRPr="00DA128B">
        <w:rPr>
          <w:sz w:val="24"/>
          <w:szCs w:val="24"/>
          <w:lang w:val="ru-RU"/>
        </w:rPr>
        <w:t xml:space="preserve">7. Указ Президента Российской Федерации от 02.07.2021 № 400 «О Стратегии национальной безопасности Российской Федерации»;  </w:t>
      </w:r>
    </w:p>
    <w:p w:rsidR="00DA128B" w:rsidRPr="00DA128B" w:rsidRDefault="00DA128B" w:rsidP="00DA128B">
      <w:pPr>
        <w:spacing w:after="0" w:line="240" w:lineRule="auto"/>
        <w:jc w:val="both"/>
        <w:rPr>
          <w:sz w:val="24"/>
          <w:szCs w:val="24"/>
          <w:lang w:val="ru-RU"/>
        </w:rPr>
      </w:pPr>
      <w:r w:rsidRPr="00DA128B">
        <w:rPr>
          <w:sz w:val="24"/>
          <w:szCs w:val="24"/>
          <w:lang w:val="ru-RU"/>
        </w:rPr>
        <w:t xml:space="preserve">      </w:t>
      </w:r>
      <w:r>
        <w:rPr>
          <w:sz w:val="24"/>
          <w:szCs w:val="24"/>
          <w:lang w:val="ru-RU"/>
        </w:rPr>
        <w:t xml:space="preserve"> </w:t>
      </w:r>
      <w:r w:rsidRPr="00DA128B">
        <w:rPr>
          <w:sz w:val="24"/>
          <w:szCs w:val="24"/>
          <w:lang w:val="ru-RU"/>
        </w:rPr>
        <w:t xml:space="preserve">8. Указ Президента Российской Федерации от 09.11.2022 № 809 «Об утверждении Основ государственной политики по сохранению и укреплению традиционных российских духовно-нравственных ценностей»; </w:t>
      </w:r>
    </w:p>
    <w:p w:rsidR="00DA128B" w:rsidRPr="00DA128B" w:rsidRDefault="00DA128B" w:rsidP="00DA128B">
      <w:pPr>
        <w:spacing w:after="0" w:line="240" w:lineRule="auto"/>
        <w:jc w:val="both"/>
        <w:rPr>
          <w:sz w:val="24"/>
          <w:szCs w:val="24"/>
          <w:lang w:val="ru-RU"/>
        </w:rPr>
        <w:sectPr w:rsidR="00DA128B" w:rsidRPr="00DA128B" w:rsidSect="003666DB">
          <w:pgSz w:w="11905" w:h="16837"/>
          <w:pgMar w:top="300" w:right="600" w:bottom="1440" w:left="600" w:header="720" w:footer="720" w:gutter="0"/>
          <w:cols w:space="720"/>
        </w:sectPr>
      </w:pPr>
      <w:r w:rsidRPr="00DA128B">
        <w:rPr>
          <w:sz w:val="24"/>
          <w:szCs w:val="24"/>
          <w:lang w:val="ru-RU"/>
        </w:rPr>
        <w:t xml:space="preserve">    </w:t>
      </w:r>
      <w:r>
        <w:rPr>
          <w:sz w:val="24"/>
          <w:szCs w:val="24"/>
          <w:lang w:val="ru-RU"/>
        </w:rPr>
        <w:t xml:space="preserve"> </w:t>
      </w:r>
      <w:r w:rsidRPr="00DA128B">
        <w:rPr>
          <w:sz w:val="24"/>
          <w:szCs w:val="24"/>
          <w:lang w:val="ru-RU"/>
        </w:rPr>
        <w:t xml:space="preserve"> 9. Приказ </w:t>
      </w:r>
      <w:proofErr w:type="spellStart"/>
      <w:r w:rsidRPr="00DA128B">
        <w:rPr>
          <w:sz w:val="24"/>
          <w:szCs w:val="24"/>
          <w:lang w:val="ru-RU"/>
        </w:rPr>
        <w:t>Минпросвещения</w:t>
      </w:r>
      <w:proofErr w:type="spellEnd"/>
      <w:r w:rsidRPr="00DA128B">
        <w:rPr>
          <w:sz w:val="24"/>
          <w:szCs w:val="24"/>
          <w:lang w:val="ru-RU"/>
        </w:rPr>
        <w:t xml:space="preserve"> России от 8 ноября 2022 г. № 955 «О внесении изменений в некоторые приказы Министерства образования и науки Российской Федерации и Министерства просвещения Российской Федерации, касающиеся федеральных государственных образовательных стандартов общего образования и </w:t>
      </w:r>
      <w:proofErr w:type="gramStart"/>
      <w:r w:rsidRPr="00DA128B">
        <w:rPr>
          <w:sz w:val="24"/>
          <w:szCs w:val="24"/>
          <w:lang w:val="ru-RU"/>
        </w:rPr>
        <w:t>образования</w:t>
      </w:r>
      <w:proofErr w:type="gramEnd"/>
      <w:r w:rsidRPr="00DA128B">
        <w:rPr>
          <w:sz w:val="24"/>
          <w:szCs w:val="24"/>
          <w:lang w:val="ru-RU"/>
        </w:rPr>
        <w:t xml:space="preserve"> обучающихся с ограниченными возможностями здоровья и умственной отсталостью (интеллектуальными нарушениями)» (Зарегистрировано в Минюсте России 6 февраля 2023 г. № 72264))</w:t>
      </w:r>
    </w:p>
    <w:p w:rsidR="004264A3" w:rsidRPr="00763CEE" w:rsidRDefault="00AE06A1">
      <w:pPr>
        <w:spacing w:before="450"/>
        <w:jc w:val="center"/>
        <w:rPr>
          <w:lang w:val="ru-RU"/>
        </w:rPr>
      </w:pPr>
      <w:r>
        <w:rPr>
          <w:b/>
          <w:bCs/>
          <w:color w:val="000000"/>
          <w:sz w:val="24"/>
          <w:szCs w:val="24"/>
        </w:rPr>
        <w:lastRenderedPageBreak/>
        <w:t>I</w:t>
      </w:r>
      <w:r w:rsidRPr="00763CEE">
        <w:rPr>
          <w:b/>
          <w:bCs/>
          <w:color w:val="000000"/>
          <w:sz w:val="24"/>
          <w:szCs w:val="24"/>
          <w:lang w:val="ru-RU"/>
        </w:rPr>
        <w:t>. ЦЕЛЕВОЙ РАЗДЕЛ</w:t>
      </w:r>
    </w:p>
    <w:p w:rsidR="004264A3" w:rsidRPr="00763CEE" w:rsidRDefault="00AE06A1">
      <w:pPr>
        <w:spacing w:before="150"/>
        <w:jc w:val="center"/>
        <w:rPr>
          <w:lang w:val="ru-RU"/>
        </w:rPr>
      </w:pPr>
      <w:r w:rsidRPr="00763CEE">
        <w:rPr>
          <w:b/>
          <w:bCs/>
          <w:color w:val="000000"/>
          <w:sz w:val="24"/>
          <w:szCs w:val="24"/>
          <w:lang w:val="ru-RU"/>
        </w:rPr>
        <w:t>ОБЯЗАТЕЛЬНАЯ ЧАСТЬ</w:t>
      </w:r>
    </w:p>
    <w:p w:rsidR="004264A3" w:rsidRPr="00763CEE" w:rsidRDefault="00AE06A1">
      <w:pPr>
        <w:spacing w:before="50" w:after="50" w:line="240" w:lineRule="auto"/>
        <w:jc w:val="both"/>
        <w:rPr>
          <w:lang w:val="ru-RU"/>
        </w:rPr>
      </w:pPr>
      <w:r w:rsidRPr="00763CEE">
        <w:rPr>
          <w:b/>
          <w:bCs/>
          <w:color w:val="000000"/>
          <w:sz w:val="24"/>
          <w:szCs w:val="24"/>
          <w:lang w:val="ru-RU"/>
        </w:rPr>
        <w:t>1.1. Пояснительная записка</w:t>
      </w:r>
    </w:p>
    <w:p w:rsidR="004264A3" w:rsidRPr="00763CEE" w:rsidRDefault="00AE06A1">
      <w:pPr>
        <w:spacing w:before="30" w:after="150" w:line="240" w:lineRule="auto"/>
        <w:jc w:val="both"/>
        <w:rPr>
          <w:lang w:val="ru-RU"/>
        </w:rPr>
      </w:pPr>
      <w:r w:rsidRPr="00763CEE">
        <w:rPr>
          <w:color w:val="000000"/>
          <w:sz w:val="24"/>
          <w:szCs w:val="24"/>
          <w:lang w:val="ru-RU"/>
        </w:rPr>
        <w:t xml:space="preserve">     Цель –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 (п. 14.1. ФОП ДО).</w:t>
      </w:r>
    </w:p>
    <w:p w:rsidR="004264A3" w:rsidRPr="00763CEE" w:rsidRDefault="00AE06A1">
      <w:pPr>
        <w:spacing w:before="50" w:after="0" w:line="240" w:lineRule="auto"/>
        <w:rPr>
          <w:lang w:val="ru-RU"/>
        </w:rPr>
      </w:pPr>
      <w:r w:rsidRPr="00763CEE">
        <w:rPr>
          <w:b/>
          <w:bCs/>
          <w:color w:val="000000"/>
          <w:sz w:val="24"/>
          <w:szCs w:val="24"/>
          <w:lang w:val="ru-RU"/>
        </w:rPr>
        <w:t xml:space="preserve">       1.1.1. Цели и Задачи Программы</w:t>
      </w:r>
    </w:p>
    <w:p w:rsidR="004264A3" w:rsidRPr="00763CEE" w:rsidRDefault="00AE06A1">
      <w:pPr>
        <w:spacing w:before="30" w:after="0" w:line="240" w:lineRule="auto"/>
        <w:jc w:val="both"/>
        <w:rPr>
          <w:lang w:val="ru-RU"/>
        </w:rPr>
      </w:pPr>
      <w:r w:rsidRPr="00763CEE">
        <w:rPr>
          <w:color w:val="000000"/>
          <w:sz w:val="24"/>
          <w:szCs w:val="24"/>
          <w:lang w:val="ru-RU"/>
        </w:rPr>
        <w:t xml:space="preserve">       Задачами Программы являются:</w:t>
      </w:r>
    </w:p>
    <w:p w:rsidR="004264A3" w:rsidRPr="00763CEE" w:rsidRDefault="00AE06A1">
      <w:pPr>
        <w:spacing w:before="30" w:after="0" w:line="240" w:lineRule="auto"/>
        <w:jc w:val="both"/>
        <w:rPr>
          <w:lang w:val="ru-RU"/>
        </w:rPr>
      </w:pPr>
      <w:r w:rsidRPr="00763CEE">
        <w:rPr>
          <w:color w:val="000000"/>
          <w:sz w:val="24"/>
          <w:szCs w:val="24"/>
          <w:lang w:val="ru-RU"/>
        </w:rPr>
        <w:t xml:space="preserve">     1. Обеспечение единых для Российской Федерации содержания ДО и планируемых результатов освоения образовательной программы ДО.</w:t>
      </w:r>
    </w:p>
    <w:p w:rsidR="004264A3" w:rsidRPr="00763CEE" w:rsidRDefault="00AE06A1">
      <w:pPr>
        <w:spacing w:before="30" w:after="0" w:line="240" w:lineRule="auto"/>
        <w:jc w:val="both"/>
        <w:rPr>
          <w:lang w:val="ru-RU"/>
        </w:rPr>
      </w:pPr>
      <w:r w:rsidRPr="00763CEE">
        <w:rPr>
          <w:color w:val="000000"/>
          <w:sz w:val="24"/>
          <w:szCs w:val="24"/>
          <w:lang w:val="ru-RU"/>
        </w:rPr>
        <w:t xml:space="preserve">     2.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rsidR="004264A3" w:rsidRPr="00763CEE" w:rsidRDefault="00AE06A1">
      <w:pPr>
        <w:spacing w:before="30" w:after="0" w:line="240" w:lineRule="auto"/>
        <w:jc w:val="both"/>
        <w:rPr>
          <w:lang w:val="ru-RU"/>
        </w:rPr>
      </w:pPr>
      <w:r w:rsidRPr="00763CEE">
        <w:rPr>
          <w:color w:val="000000"/>
          <w:sz w:val="24"/>
          <w:szCs w:val="24"/>
          <w:lang w:val="ru-RU"/>
        </w:rPr>
        <w:t xml:space="preserve">     3. Построение (структурирование) содержания образовательной деятельности на основе учёта возрастных и индивидуальных особенностей развития.</w:t>
      </w:r>
    </w:p>
    <w:p w:rsidR="004264A3" w:rsidRPr="00763CEE" w:rsidRDefault="00AE06A1">
      <w:pPr>
        <w:spacing w:before="30" w:after="0" w:line="240" w:lineRule="auto"/>
        <w:jc w:val="both"/>
        <w:rPr>
          <w:lang w:val="ru-RU"/>
        </w:rPr>
      </w:pPr>
      <w:r w:rsidRPr="00763CEE">
        <w:rPr>
          <w:color w:val="000000"/>
          <w:sz w:val="24"/>
          <w:szCs w:val="24"/>
          <w:lang w:val="ru-RU"/>
        </w:rPr>
        <w:t xml:space="preserve">     4.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w:t>
      </w:r>
    </w:p>
    <w:p w:rsidR="004264A3" w:rsidRPr="00763CEE" w:rsidRDefault="00AE06A1">
      <w:pPr>
        <w:spacing w:before="30" w:after="0" w:line="240" w:lineRule="auto"/>
        <w:jc w:val="both"/>
        <w:rPr>
          <w:lang w:val="ru-RU"/>
        </w:rPr>
      </w:pPr>
      <w:r w:rsidRPr="00763CEE">
        <w:rPr>
          <w:color w:val="000000"/>
          <w:sz w:val="24"/>
          <w:szCs w:val="24"/>
          <w:lang w:val="ru-RU"/>
        </w:rPr>
        <w:t xml:space="preserve">     5. Охрана и укрепление физического и психического здоровья детей, в том числе их эмоционального благополучия.</w:t>
      </w:r>
    </w:p>
    <w:p w:rsidR="004264A3" w:rsidRPr="00763CEE" w:rsidRDefault="00AE06A1">
      <w:pPr>
        <w:spacing w:before="30" w:after="0" w:line="240" w:lineRule="auto"/>
        <w:jc w:val="both"/>
        <w:rPr>
          <w:lang w:val="ru-RU"/>
        </w:rPr>
      </w:pPr>
      <w:r w:rsidRPr="00763CEE">
        <w:rPr>
          <w:color w:val="000000"/>
          <w:sz w:val="24"/>
          <w:szCs w:val="24"/>
          <w:lang w:val="ru-RU"/>
        </w:rPr>
        <w:t xml:space="preserve">     6.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rsidR="004264A3" w:rsidRPr="00763CEE" w:rsidRDefault="00AE06A1">
      <w:pPr>
        <w:spacing w:before="30" w:after="0" w:line="240" w:lineRule="auto"/>
        <w:jc w:val="both"/>
        <w:rPr>
          <w:lang w:val="ru-RU"/>
        </w:rPr>
      </w:pPr>
      <w:r w:rsidRPr="00763CEE">
        <w:rPr>
          <w:color w:val="000000"/>
          <w:sz w:val="24"/>
          <w:szCs w:val="24"/>
          <w:lang w:val="ru-RU"/>
        </w:rPr>
        <w:t xml:space="preserve">     7.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rsidR="004264A3" w:rsidRPr="00763CEE" w:rsidRDefault="00AE06A1">
      <w:pPr>
        <w:spacing w:before="30" w:after="150" w:line="240" w:lineRule="auto"/>
        <w:jc w:val="both"/>
        <w:rPr>
          <w:lang w:val="ru-RU"/>
        </w:rPr>
      </w:pPr>
      <w:r w:rsidRPr="00763CEE">
        <w:rPr>
          <w:color w:val="000000"/>
          <w:sz w:val="24"/>
          <w:szCs w:val="24"/>
          <w:lang w:val="ru-RU"/>
        </w:rPr>
        <w:t xml:space="preserve">     8.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 (п.14.2. ФОП ДО).</w:t>
      </w:r>
    </w:p>
    <w:p w:rsidR="004264A3" w:rsidRPr="00763CEE" w:rsidRDefault="00AE06A1">
      <w:pPr>
        <w:spacing w:before="30" w:after="0" w:line="240" w:lineRule="auto"/>
        <w:rPr>
          <w:lang w:val="ru-RU"/>
        </w:rPr>
      </w:pPr>
      <w:r w:rsidRPr="00763CEE">
        <w:rPr>
          <w:b/>
          <w:bCs/>
          <w:color w:val="000000"/>
          <w:sz w:val="24"/>
          <w:szCs w:val="24"/>
          <w:lang w:val="ru-RU"/>
        </w:rPr>
        <w:t>1.1.2. Принципы и подходы к формированию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Образовательная программа направлена на обучение и воспитание детей в возрасте до 7 лет, предполагает их интеграцию в едином образовательном процессе, предусматривает взаимодействие с различными субъектами образовательных отношений, осуществляется с учетом следующих принципов:</w:t>
      </w:r>
    </w:p>
    <w:p w:rsidR="004264A3" w:rsidRPr="00763CEE" w:rsidRDefault="00AE06A1">
      <w:pPr>
        <w:spacing w:before="50" w:after="0" w:line="240" w:lineRule="auto"/>
        <w:jc w:val="both"/>
        <w:rPr>
          <w:lang w:val="ru-RU"/>
        </w:rPr>
      </w:pPr>
      <w:r w:rsidRPr="00763CEE">
        <w:rPr>
          <w:color w:val="000000"/>
          <w:sz w:val="24"/>
          <w:szCs w:val="24"/>
          <w:lang w:val="ru-RU"/>
        </w:rPr>
        <w:t xml:space="preserve">     - полноценное проживание ребёнком всех этапов детства (младенческого, раннего и дошкольного возрастов), обогащение (амплификация) детского развития;</w:t>
      </w:r>
    </w:p>
    <w:p w:rsidR="004264A3" w:rsidRPr="00763CEE" w:rsidRDefault="00AE06A1">
      <w:pPr>
        <w:spacing w:before="50" w:after="0" w:line="240" w:lineRule="auto"/>
        <w:jc w:val="both"/>
        <w:rPr>
          <w:lang w:val="ru-RU"/>
        </w:rPr>
      </w:pPr>
      <w:r w:rsidRPr="00763CEE">
        <w:rPr>
          <w:color w:val="000000"/>
          <w:sz w:val="24"/>
          <w:szCs w:val="24"/>
          <w:lang w:val="ru-RU"/>
        </w:rPr>
        <w:t xml:space="preserve">     - 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w:t>
      </w:r>
    </w:p>
    <w:p w:rsidR="004264A3" w:rsidRPr="00763CEE" w:rsidRDefault="00AE06A1">
      <w:pPr>
        <w:spacing w:before="50" w:after="0" w:line="240" w:lineRule="auto"/>
        <w:jc w:val="both"/>
        <w:rPr>
          <w:lang w:val="ru-RU"/>
        </w:rPr>
      </w:pPr>
      <w:r w:rsidRPr="00763CEE">
        <w:rPr>
          <w:color w:val="000000"/>
          <w:sz w:val="24"/>
          <w:szCs w:val="24"/>
          <w:lang w:val="ru-RU"/>
        </w:rPr>
        <w:t xml:space="preserve">     -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w:t>
      </w:r>
    </w:p>
    <w:p w:rsidR="004264A3" w:rsidRPr="00763CEE" w:rsidRDefault="00AE06A1">
      <w:pPr>
        <w:spacing w:before="50" w:after="0" w:line="240" w:lineRule="auto"/>
        <w:jc w:val="both"/>
        <w:rPr>
          <w:lang w:val="ru-RU"/>
        </w:rPr>
      </w:pPr>
      <w:r w:rsidRPr="00763CEE">
        <w:rPr>
          <w:color w:val="000000"/>
          <w:sz w:val="24"/>
          <w:szCs w:val="24"/>
          <w:lang w:val="ru-RU"/>
        </w:rPr>
        <w:t xml:space="preserve">     - признание ребёнка полноценным участником (субъектом) образовательных отношений;</w:t>
      </w:r>
    </w:p>
    <w:p w:rsidR="004264A3" w:rsidRPr="00763CEE" w:rsidRDefault="00AE06A1">
      <w:pPr>
        <w:spacing w:before="50" w:after="0" w:line="240" w:lineRule="auto"/>
        <w:jc w:val="both"/>
        <w:rPr>
          <w:lang w:val="ru-RU"/>
        </w:rPr>
      </w:pPr>
      <w:r w:rsidRPr="00763CEE">
        <w:rPr>
          <w:color w:val="000000"/>
          <w:sz w:val="24"/>
          <w:szCs w:val="24"/>
          <w:lang w:val="ru-RU"/>
        </w:rPr>
        <w:t xml:space="preserve">     - поддержка инициативы детей в различных видах деятельности;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 сотрудничество ДОО с семьей;</w:t>
      </w:r>
    </w:p>
    <w:p w:rsidR="004264A3" w:rsidRPr="00763CEE" w:rsidRDefault="00AE06A1">
      <w:pPr>
        <w:spacing w:before="50" w:after="0" w:line="240" w:lineRule="auto"/>
        <w:jc w:val="both"/>
        <w:rPr>
          <w:lang w:val="ru-RU"/>
        </w:rPr>
      </w:pPr>
      <w:r w:rsidRPr="00763CEE">
        <w:rPr>
          <w:color w:val="000000"/>
          <w:sz w:val="24"/>
          <w:szCs w:val="24"/>
          <w:lang w:val="ru-RU"/>
        </w:rPr>
        <w:lastRenderedPageBreak/>
        <w:t xml:space="preserve">     - приобщение детей к социокультурным нормам, традициям семьи, общества и государства;</w:t>
      </w:r>
    </w:p>
    <w:p w:rsidR="004264A3" w:rsidRPr="00763CEE" w:rsidRDefault="00AE06A1">
      <w:pPr>
        <w:spacing w:before="50" w:after="0" w:line="240" w:lineRule="auto"/>
        <w:jc w:val="both"/>
        <w:rPr>
          <w:lang w:val="ru-RU"/>
        </w:rPr>
      </w:pPr>
      <w:r w:rsidRPr="00763CEE">
        <w:rPr>
          <w:color w:val="000000"/>
          <w:sz w:val="24"/>
          <w:szCs w:val="24"/>
          <w:lang w:val="ru-RU"/>
        </w:rPr>
        <w:t xml:space="preserve">     - формирование познавательных интересов и познавательных действий ребёнка в различных видах деятельности;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 возрастная адекватность дошкольного образования (соответствие условий, требований, методов возрасту и особенностям развития);</w:t>
      </w:r>
    </w:p>
    <w:p w:rsidR="004264A3" w:rsidRPr="00763CEE" w:rsidRDefault="00AE06A1">
      <w:pPr>
        <w:spacing w:before="30" w:after="150" w:line="240" w:lineRule="auto"/>
        <w:jc w:val="both"/>
        <w:rPr>
          <w:lang w:val="ru-RU"/>
        </w:rPr>
      </w:pPr>
      <w:r w:rsidRPr="00763CEE">
        <w:rPr>
          <w:color w:val="000000"/>
          <w:sz w:val="24"/>
          <w:szCs w:val="24"/>
          <w:lang w:val="ru-RU"/>
        </w:rPr>
        <w:t xml:space="preserve">     - учёт этнокультурной ситуации развития детей (п.14.3. ФОП ДО).</w:t>
      </w:r>
    </w:p>
    <w:p w:rsidR="004264A3" w:rsidRDefault="00AE06A1">
      <w:pPr>
        <w:spacing w:before="250" w:after="0" w:line="240" w:lineRule="auto"/>
        <w:rPr>
          <w:b/>
          <w:bCs/>
          <w:color w:val="000000"/>
          <w:sz w:val="24"/>
          <w:szCs w:val="24"/>
          <w:lang w:val="ru-RU"/>
        </w:rPr>
      </w:pPr>
      <w:r w:rsidRPr="00763CEE">
        <w:rPr>
          <w:b/>
          <w:bCs/>
          <w:color w:val="000000"/>
          <w:sz w:val="24"/>
          <w:szCs w:val="24"/>
          <w:lang w:val="ru-RU"/>
        </w:rPr>
        <w:t>1.2. Значимые для разработки и реализации Программы характеристики</w:t>
      </w:r>
    </w:p>
    <w:p w:rsidR="003B646A" w:rsidRDefault="003B646A">
      <w:pPr>
        <w:spacing w:before="250" w:after="0" w:line="240" w:lineRule="auto"/>
        <w:rPr>
          <w:sz w:val="24"/>
          <w:szCs w:val="24"/>
          <w:lang w:val="ru-RU"/>
        </w:rPr>
      </w:pPr>
      <w:r w:rsidRPr="003B646A">
        <w:rPr>
          <w:sz w:val="24"/>
          <w:szCs w:val="24"/>
          <w:lang w:val="ru-RU"/>
        </w:rPr>
        <w:t xml:space="preserve">Основные участники реализации Программы: педагоги, обучающиеся, родители (законные представители). </w:t>
      </w:r>
    </w:p>
    <w:p w:rsidR="003B646A" w:rsidRDefault="003B646A">
      <w:pPr>
        <w:spacing w:before="250" w:after="0" w:line="240" w:lineRule="auto"/>
        <w:rPr>
          <w:sz w:val="24"/>
          <w:szCs w:val="24"/>
          <w:lang w:val="ru-RU"/>
        </w:rPr>
      </w:pPr>
      <w:r w:rsidRPr="003B646A">
        <w:rPr>
          <w:sz w:val="24"/>
          <w:szCs w:val="24"/>
          <w:lang w:val="ru-RU"/>
        </w:rPr>
        <w:t xml:space="preserve">Социальными заказчиками реализации Программы как комплекса образовательных услуг выступают, в первую очередь, родители (законные представители) обучающихся, как гаранты реализации прав ребенка на уход, присмотр и оздоровление, воспитание и обучение. </w:t>
      </w:r>
    </w:p>
    <w:p w:rsidR="003B646A" w:rsidRDefault="003B646A">
      <w:pPr>
        <w:spacing w:before="250" w:after="0" w:line="240" w:lineRule="auto"/>
        <w:rPr>
          <w:sz w:val="24"/>
          <w:szCs w:val="24"/>
          <w:lang w:val="ru-RU"/>
        </w:rPr>
      </w:pPr>
      <w:r w:rsidRPr="003B646A">
        <w:rPr>
          <w:sz w:val="24"/>
          <w:szCs w:val="24"/>
          <w:lang w:val="ru-RU"/>
        </w:rPr>
        <w:t xml:space="preserve">Особенности разработки Программы: </w:t>
      </w:r>
    </w:p>
    <w:p w:rsidR="003B646A" w:rsidRDefault="003B646A">
      <w:pPr>
        <w:spacing w:before="250" w:after="0" w:line="240" w:lineRule="auto"/>
        <w:rPr>
          <w:sz w:val="24"/>
          <w:szCs w:val="24"/>
          <w:lang w:val="ru-RU"/>
        </w:rPr>
      </w:pPr>
      <w:r w:rsidRPr="003B646A">
        <w:rPr>
          <w:sz w:val="24"/>
          <w:szCs w:val="24"/>
          <w:lang w:val="ru-RU"/>
        </w:rPr>
        <w:t xml:space="preserve">‒ Национально-культурные особенности: </w:t>
      </w:r>
    </w:p>
    <w:p w:rsidR="003B646A" w:rsidRDefault="003B646A">
      <w:pPr>
        <w:spacing w:before="250" w:after="0" w:line="240" w:lineRule="auto"/>
        <w:rPr>
          <w:sz w:val="24"/>
          <w:szCs w:val="24"/>
          <w:lang w:val="ru-RU"/>
        </w:rPr>
      </w:pPr>
      <w:r w:rsidRPr="003B646A">
        <w:rPr>
          <w:sz w:val="24"/>
          <w:szCs w:val="24"/>
          <w:lang w:val="ru-RU"/>
        </w:rPr>
        <w:t xml:space="preserve">Этнический состав воспитанников ДОУ: </w:t>
      </w:r>
    </w:p>
    <w:p w:rsidR="003B646A" w:rsidRDefault="003B646A">
      <w:pPr>
        <w:spacing w:before="250" w:after="0" w:line="240" w:lineRule="auto"/>
        <w:rPr>
          <w:sz w:val="24"/>
          <w:szCs w:val="24"/>
          <w:lang w:val="ru-RU"/>
        </w:rPr>
      </w:pPr>
      <w:r w:rsidRPr="003B646A">
        <w:rPr>
          <w:sz w:val="24"/>
          <w:szCs w:val="24"/>
          <w:lang w:val="ru-RU"/>
        </w:rPr>
        <w:t xml:space="preserve">основной контингент – дети из русскоязычных семей. Обучение и воспитание в ДОУ осуществляется на русском языке. Основной контингент воспитанников проживает в условиях </w:t>
      </w:r>
      <w:r>
        <w:rPr>
          <w:sz w:val="24"/>
          <w:szCs w:val="24"/>
          <w:lang w:val="ru-RU"/>
        </w:rPr>
        <w:t>села</w:t>
      </w:r>
      <w:r w:rsidRPr="003B646A">
        <w:rPr>
          <w:sz w:val="24"/>
          <w:szCs w:val="24"/>
          <w:lang w:val="ru-RU"/>
        </w:rPr>
        <w:t xml:space="preserve">. Реализация регионального компонента осуществляется через знакомство с </w:t>
      </w:r>
      <w:proofErr w:type="spellStart"/>
      <w:r w:rsidRPr="003B646A">
        <w:rPr>
          <w:sz w:val="24"/>
          <w:szCs w:val="24"/>
          <w:lang w:val="ru-RU"/>
        </w:rPr>
        <w:t>национальнокультурными</w:t>
      </w:r>
      <w:proofErr w:type="spellEnd"/>
      <w:r w:rsidRPr="003B646A">
        <w:rPr>
          <w:sz w:val="24"/>
          <w:szCs w:val="24"/>
          <w:lang w:val="ru-RU"/>
        </w:rPr>
        <w:t xml:space="preserve"> особенностями района. Знакомясь с </w:t>
      </w:r>
      <w:proofErr w:type="spellStart"/>
      <w:r w:rsidRPr="003B646A">
        <w:rPr>
          <w:sz w:val="24"/>
          <w:szCs w:val="24"/>
          <w:lang w:val="ru-RU"/>
        </w:rPr>
        <w:t>Уватским</w:t>
      </w:r>
      <w:proofErr w:type="spellEnd"/>
      <w:r w:rsidRPr="003B646A">
        <w:rPr>
          <w:sz w:val="24"/>
          <w:szCs w:val="24"/>
          <w:lang w:val="ru-RU"/>
        </w:rPr>
        <w:t xml:space="preserve"> районом, его достопримечательностями, ребенок учится осознавать себя, живущим в определенный временной период, в определенных этнокультурных условиях. Данная информация реализуется через целевые прогулки, беседы. </w:t>
      </w:r>
    </w:p>
    <w:p w:rsidR="003B646A" w:rsidRDefault="003B646A">
      <w:pPr>
        <w:spacing w:before="250" w:after="0" w:line="240" w:lineRule="auto"/>
        <w:rPr>
          <w:sz w:val="24"/>
          <w:szCs w:val="24"/>
          <w:lang w:val="ru-RU"/>
        </w:rPr>
      </w:pPr>
      <w:r w:rsidRPr="003B646A">
        <w:rPr>
          <w:sz w:val="24"/>
          <w:szCs w:val="24"/>
          <w:lang w:val="ru-RU"/>
        </w:rPr>
        <w:t xml:space="preserve">Национально-культурный компонент обеспечивает: </w:t>
      </w:r>
    </w:p>
    <w:p w:rsidR="003B646A" w:rsidRDefault="003B646A">
      <w:pPr>
        <w:spacing w:before="250" w:after="0" w:line="240" w:lineRule="auto"/>
        <w:rPr>
          <w:sz w:val="24"/>
          <w:szCs w:val="24"/>
          <w:lang w:val="ru-RU"/>
        </w:rPr>
      </w:pPr>
      <w:r w:rsidRPr="003B646A">
        <w:rPr>
          <w:sz w:val="24"/>
          <w:szCs w:val="24"/>
          <w:lang w:val="ru-RU"/>
        </w:rPr>
        <w:t xml:space="preserve">- возможность отражения знания ребенка о себе, о других, о родственных отношениях, о </w:t>
      </w:r>
      <w:proofErr w:type="spellStart"/>
      <w:r w:rsidRPr="003B646A">
        <w:rPr>
          <w:sz w:val="24"/>
          <w:szCs w:val="24"/>
          <w:lang w:val="ru-RU"/>
        </w:rPr>
        <w:t>деятельностных</w:t>
      </w:r>
      <w:proofErr w:type="spellEnd"/>
      <w:r w:rsidRPr="003B646A">
        <w:rPr>
          <w:sz w:val="24"/>
          <w:szCs w:val="24"/>
          <w:lang w:val="ru-RU"/>
        </w:rPr>
        <w:t xml:space="preserve"> взаимосвязях с миром ближайшего окружения; </w:t>
      </w:r>
    </w:p>
    <w:p w:rsidR="003B646A" w:rsidRDefault="003B646A">
      <w:pPr>
        <w:spacing w:before="250" w:after="0" w:line="240" w:lineRule="auto"/>
        <w:rPr>
          <w:sz w:val="24"/>
          <w:szCs w:val="24"/>
          <w:lang w:val="ru-RU"/>
        </w:rPr>
      </w:pPr>
      <w:r w:rsidRPr="003B646A">
        <w:rPr>
          <w:sz w:val="24"/>
          <w:szCs w:val="24"/>
          <w:lang w:val="ru-RU"/>
        </w:rPr>
        <w:t xml:space="preserve">- способы познания себя, и других через самоощущение себя в мире природы, в мире людей и предметов; - становление самооценки ребенка, на развитие его способности к идентификации, самоанализу и освоению культурных образцов; </w:t>
      </w:r>
    </w:p>
    <w:p w:rsidR="003B646A" w:rsidRDefault="003B646A">
      <w:pPr>
        <w:spacing w:before="250" w:after="0" w:line="240" w:lineRule="auto"/>
        <w:rPr>
          <w:sz w:val="24"/>
          <w:szCs w:val="24"/>
          <w:lang w:val="ru-RU"/>
        </w:rPr>
      </w:pPr>
      <w:r w:rsidRPr="003B646A">
        <w:rPr>
          <w:sz w:val="24"/>
          <w:szCs w:val="24"/>
          <w:lang w:val="ru-RU"/>
        </w:rPr>
        <w:t>- приоритет практической деятельности (</w:t>
      </w:r>
      <w:proofErr w:type="spellStart"/>
      <w:r w:rsidRPr="003B646A">
        <w:rPr>
          <w:sz w:val="24"/>
          <w:szCs w:val="24"/>
          <w:lang w:val="ru-RU"/>
        </w:rPr>
        <w:t>деятельностно</w:t>
      </w:r>
      <w:proofErr w:type="spellEnd"/>
      <w:r w:rsidRPr="003B646A">
        <w:rPr>
          <w:sz w:val="24"/>
          <w:szCs w:val="24"/>
          <w:lang w:val="ru-RU"/>
        </w:rPr>
        <w:t xml:space="preserve">-коммуникативная составляющая образованности), в ходе которой дети получают необходимую информацию (предметно-информационная составляющая образованности), постепенно овладевая ценностно-ориентационной составляющей образованности; </w:t>
      </w:r>
    </w:p>
    <w:p w:rsidR="003B646A" w:rsidRDefault="003B646A">
      <w:pPr>
        <w:spacing w:before="250" w:after="0" w:line="240" w:lineRule="auto"/>
        <w:rPr>
          <w:sz w:val="24"/>
          <w:szCs w:val="24"/>
          <w:lang w:val="ru-RU"/>
        </w:rPr>
      </w:pPr>
      <w:proofErr w:type="gramStart"/>
      <w:r w:rsidRPr="003B646A">
        <w:rPr>
          <w:sz w:val="24"/>
          <w:szCs w:val="24"/>
          <w:lang w:val="ru-RU"/>
        </w:rPr>
        <w:t xml:space="preserve">- </w:t>
      </w:r>
      <w:proofErr w:type="spellStart"/>
      <w:r w:rsidRPr="003B646A">
        <w:rPr>
          <w:sz w:val="24"/>
          <w:szCs w:val="24"/>
          <w:lang w:val="ru-RU"/>
        </w:rPr>
        <w:t>компетентностный</w:t>
      </w:r>
      <w:proofErr w:type="spellEnd"/>
      <w:r w:rsidRPr="003B646A">
        <w:rPr>
          <w:sz w:val="24"/>
          <w:szCs w:val="24"/>
          <w:lang w:val="ru-RU"/>
        </w:rPr>
        <w:t xml:space="preserve"> подход, направленный на формирование у ребенка новых универсальных способностей личности и поведенческих моделей, готовности эффективно интегрировать внутренние (знания, умения, ценности, психологические особенности и т.п.) и внешние ресурсы для достижения поставленной цели; - яркую воспитывающую направленность, т.е. способствует формированию толерантности, уважения к традициям и обычаям своего народа и других народов, культурного и экологически грамотного поведения и др. </w:t>
      </w:r>
      <w:proofErr w:type="gramEnd"/>
    </w:p>
    <w:p w:rsidR="003B646A" w:rsidRDefault="003B646A">
      <w:pPr>
        <w:spacing w:before="250" w:after="0" w:line="240" w:lineRule="auto"/>
        <w:rPr>
          <w:sz w:val="24"/>
          <w:szCs w:val="24"/>
          <w:lang w:val="ru-RU"/>
        </w:rPr>
      </w:pPr>
      <w:r w:rsidRPr="003B646A">
        <w:rPr>
          <w:sz w:val="24"/>
          <w:szCs w:val="24"/>
          <w:lang w:val="ru-RU"/>
        </w:rPr>
        <w:t xml:space="preserve">- Климатические особенности: При организации образовательного процесса учитываются климатические особенности края. Основными чертами климата являются: относительно холодная зима и теплое лето. В холодное время года укорачивается пребывание детей на открытом воздухе. В теплое время года – жизнедеятельность детей, преимущественно, организуется на открытом воздухе. </w:t>
      </w:r>
      <w:proofErr w:type="gramStart"/>
      <w:r w:rsidRPr="003B646A">
        <w:rPr>
          <w:sz w:val="24"/>
          <w:szCs w:val="24"/>
          <w:lang w:val="ru-RU"/>
        </w:rPr>
        <w:t xml:space="preserve">Исходя из климатических особенностей региона, график образовательного процесса составляется в </w:t>
      </w:r>
      <w:r w:rsidRPr="003B646A">
        <w:rPr>
          <w:sz w:val="24"/>
          <w:szCs w:val="24"/>
          <w:lang w:val="ru-RU"/>
        </w:rPr>
        <w:lastRenderedPageBreak/>
        <w:t>соответствии с выделением двух периодов: 1. холодный период: учебный год (сентябрь-май, составляется определенный режим дня и расписание непосредственно</w:t>
      </w:r>
      <w:r>
        <w:rPr>
          <w:sz w:val="24"/>
          <w:szCs w:val="24"/>
          <w:lang w:val="ru-RU"/>
        </w:rPr>
        <w:t xml:space="preserve"> образовательной деятельности; </w:t>
      </w:r>
      <w:r w:rsidRPr="003B646A">
        <w:rPr>
          <w:sz w:val="24"/>
          <w:szCs w:val="24"/>
          <w:lang w:val="ru-RU"/>
        </w:rPr>
        <w:t xml:space="preserve"> 2. теплый период (июнь-август, для которого составляется другой режим дня). </w:t>
      </w:r>
      <w:proofErr w:type="gramEnd"/>
    </w:p>
    <w:p w:rsidR="003B646A" w:rsidRDefault="003B646A">
      <w:pPr>
        <w:spacing w:before="250" w:after="0" w:line="240" w:lineRule="auto"/>
        <w:rPr>
          <w:b/>
          <w:bCs/>
          <w:color w:val="000000"/>
          <w:sz w:val="24"/>
          <w:szCs w:val="24"/>
          <w:lang w:val="ru-RU"/>
        </w:rPr>
      </w:pPr>
      <w:r w:rsidRPr="003B646A">
        <w:rPr>
          <w:sz w:val="24"/>
          <w:szCs w:val="24"/>
          <w:lang w:val="ru-RU"/>
        </w:rPr>
        <w:t xml:space="preserve">- Социально-демографические особенности: </w:t>
      </w:r>
      <w:r>
        <w:rPr>
          <w:sz w:val="24"/>
          <w:szCs w:val="24"/>
          <w:lang w:val="ru-RU"/>
        </w:rPr>
        <w:t>Осинник</w:t>
      </w:r>
      <w:r w:rsidRPr="003B646A">
        <w:rPr>
          <w:sz w:val="24"/>
          <w:szCs w:val="24"/>
          <w:lang w:val="ru-RU"/>
        </w:rPr>
        <w:t xml:space="preserve"> — </w:t>
      </w:r>
      <w:r>
        <w:rPr>
          <w:sz w:val="24"/>
          <w:szCs w:val="24"/>
          <w:lang w:val="ru-RU"/>
        </w:rPr>
        <w:t>село</w:t>
      </w:r>
      <w:r w:rsidRPr="003B646A">
        <w:rPr>
          <w:sz w:val="24"/>
          <w:szCs w:val="24"/>
          <w:lang w:val="ru-RU"/>
        </w:rPr>
        <w:t xml:space="preserve"> в </w:t>
      </w:r>
      <w:proofErr w:type="spellStart"/>
      <w:r w:rsidRPr="003B646A">
        <w:rPr>
          <w:sz w:val="24"/>
          <w:szCs w:val="24"/>
          <w:lang w:val="ru-RU"/>
        </w:rPr>
        <w:t>Уватском</w:t>
      </w:r>
      <w:proofErr w:type="spellEnd"/>
      <w:r w:rsidRPr="003B646A">
        <w:rPr>
          <w:sz w:val="24"/>
          <w:szCs w:val="24"/>
          <w:lang w:val="ru-RU"/>
        </w:rPr>
        <w:t xml:space="preserve"> районе Тюменской области России. Административный центр </w:t>
      </w:r>
      <w:proofErr w:type="spellStart"/>
      <w:r>
        <w:rPr>
          <w:sz w:val="24"/>
          <w:szCs w:val="24"/>
          <w:lang w:val="ru-RU"/>
        </w:rPr>
        <w:t>Осинниковского</w:t>
      </w:r>
      <w:proofErr w:type="spellEnd"/>
      <w:r w:rsidRPr="003B646A">
        <w:rPr>
          <w:sz w:val="24"/>
          <w:szCs w:val="24"/>
          <w:lang w:val="ru-RU"/>
        </w:rPr>
        <w:t xml:space="preserve"> сельского поселения. </w:t>
      </w:r>
      <w:r>
        <w:rPr>
          <w:sz w:val="24"/>
          <w:szCs w:val="24"/>
          <w:lang w:val="ru-RU"/>
        </w:rPr>
        <w:t>Осинник расположен в 30 км к северу от центра района (30</w:t>
      </w:r>
      <w:r w:rsidRPr="003B646A">
        <w:rPr>
          <w:sz w:val="24"/>
          <w:szCs w:val="24"/>
          <w:lang w:val="ru-RU"/>
        </w:rPr>
        <w:t xml:space="preserve"> км по авт</w:t>
      </w:r>
      <w:r>
        <w:rPr>
          <w:sz w:val="24"/>
          <w:szCs w:val="24"/>
          <w:lang w:val="ru-RU"/>
        </w:rPr>
        <w:t>одорогам)</w:t>
      </w:r>
      <w:r w:rsidRPr="003B646A">
        <w:rPr>
          <w:sz w:val="24"/>
          <w:szCs w:val="24"/>
          <w:lang w:val="ru-RU"/>
        </w:rPr>
        <w:t xml:space="preserve">. Неподалеку от </w:t>
      </w:r>
      <w:r>
        <w:rPr>
          <w:sz w:val="24"/>
          <w:szCs w:val="24"/>
          <w:lang w:val="ru-RU"/>
        </w:rPr>
        <w:t>села</w:t>
      </w:r>
      <w:r w:rsidRPr="003B646A">
        <w:rPr>
          <w:sz w:val="24"/>
          <w:szCs w:val="24"/>
          <w:lang w:val="ru-RU"/>
        </w:rPr>
        <w:t xml:space="preserve"> федеральная автодорога Р404 (Тюмень — Ханты-Мансийск). Население </w:t>
      </w:r>
      <w:r>
        <w:rPr>
          <w:sz w:val="24"/>
          <w:szCs w:val="24"/>
          <w:lang w:val="ru-RU"/>
        </w:rPr>
        <w:t>села Осинник</w:t>
      </w:r>
      <w:r w:rsidRPr="003B646A">
        <w:rPr>
          <w:sz w:val="24"/>
          <w:szCs w:val="24"/>
          <w:lang w:val="ru-RU"/>
        </w:rPr>
        <w:t xml:space="preserve"> - </w:t>
      </w:r>
      <w:r>
        <w:rPr>
          <w:sz w:val="24"/>
          <w:szCs w:val="24"/>
          <w:lang w:val="ru-RU"/>
        </w:rPr>
        <w:t>300 человек</w:t>
      </w:r>
      <w:r w:rsidRPr="003B646A">
        <w:rPr>
          <w:sz w:val="24"/>
          <w:szCs w:val="24"/>
          <w:lang w:val="ru-RU"/>
        </w:rPr>
        <w:t xml:space="preserve">, </w:t>
      </w:r>
      <w:r>
        <w:rPr>
          <w:sz w:val="24"/>
          <w:szCs w:val="24"/>
          <w:lang w:val="ru-RU"/>
        </w:rPr>
        <w:t>в основном</w:t>
      </w:r>
      <w:r w:rsidRPr="003B646A">
        <w:rPr>
          <w:sz w:val="24"/>
          <w:szCs w:val="24"/>
          <w:lang w:val="ru-RU"/>
        </w:rPr>
        <w:t xml:space="preserve">, </w:t>
      </w:r>
      <w:r>
        <w:rPr>
          <w:sz w:val="24"/>
          <w:szCs w:val="24"/>
          <w:lang w:val="ru-RU"/>
        </w:rPr>
        <w:t>русское.</w:t>
      </w:r>
      <w:r w:rsidRPr="003B646A">
        <w:rPr>
          <w:sz w:val="24"/>
          <w:szCs w:val="24"/>
          <w:lang w:val="ru-RU"/>
        </w:rPr>
        <w:t xml:space="preserve"> </w:t>
      </w:r>
      <w:r w:rsidR="00AE06A1" w:rsidRPr="00763CEE">
        <w:rPr>
          <w:b/>
          <w:bCs/>
          <w:color w:val="000000"/>
          <w:sz w:val="24"/>
          <w:szCs w:val="24"/>
          <w:lang w:val="ru-RU"/>
        </w:rPr>
        <w:t xml:space="preserve">1.2.1. </w:t>
      </w:r>
    </w:p>
    <w:p w:rsidR="004264A3" w:rsidRPr="00763CEE" w:rsidRDefault="00AE06A1">
      <w:pPr>
        <w:spacing w:before="250" w:after="0" w:line="240" w:lineRule="auto"/>
        <w:rPr>
          <w:lang w:val="ru-RU"/>
        </w:rPr>
      </w:pPr>
      <w:r w:rsidRPr="00763CEE">
        <w:rPr>
          <w:b/>
          <w:bCs/>
          <w:color w:val="000000"/>
          <w:sz w:val="24"/>
          <w:szCs w:val="24"/>
          <w:lang w:val="ru-RU"/>
        </w:rPr>
        <w:t>Краткая информация об Организации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Полное название Организации: "Детский сад Золотой петушок" - отделение дошкольного образования "Осинниковская основная общеобразовательная школа" - филиал муниципального автономного общеобразовательного учреждения "Демьянская средняя общеобразовательная </w:t>
      </w:r>
      <w:proofErr w:type="spellStart"/>
      <w:r w:rsidRPr="00763CEE">
        <w:rPr>
          <w:color w:val="000000"/>
          <w:sz w:val="24"/>
          <w:szCs w:val="24"/>
          <w:lang w:val="ru-RU"/>
        </w:rPr>
        <w:t>шкоа</w:t>
      </w:r>
      <w:proofErr w:type="spellEnd"/>
      <w:r w:rsidRPr="00763CEE">
        <w:rPr>
          <w:color w:val="000000"/>
          <w:sz w:val="24"/>
          <w:szCs w:val="24"/>
          <w:lang w:val="ru-RU"/>
        </w:rPr>
        <w:t xml:space="preserve"> имени гвардии матроса Андрея </w:t>
      </w:r>
      <w:proofErr w:type="spellStart"/>
      <w:r w:rsidRPr="00763CEE">
        <w:rPr>
          <w:color w:val="000000"/>
          <w:sz w:val="24"/>
          <w:szCs w:val="24"/>
          <w:lang w:val="ru-RU"/>
        </w:rPr>
        <w:t>Копотилова</w:t>
      </w:r>
      <w:proofErr w:type="spellEnd"/>
      <w:r w:rsidRPr="00763CEE">
        <w:rPr>
          <w:color w:val="000000"/>
          <w:sz w:val="24"/>
          <w:szCs w:val="24"/>
          <w:lang w:val="ru-RU"/>
        </w:rPr>
        <w:t>" Уватского муниципального района</w:t>
      </w:r>
    </w:p>
    <w:p w:rsidR="004264A3" w:rsidRPr="00763CEE" w:rsidRDefault="00AE06A1">
      <w:pPr>
        <w:spacing w:before="50" w:after="0" w:line="240" w:lineRule="auto"/>
        <w:jc w:val="both"/>
        <w:rPr>
          <w:lang w:val="ru-RU"/>
        </w:rPr>
      </w:pPr>
      <w:r w:rsidRPr="00763CEE">
        <w:rPr>
          <w:color w:val="000000"/>
          <w:sz w:val="24"/>
          <w:szCs w:val="24"/>
          <w:lang w:val="ru-RU"/>
        </w:rPr>
        <w:t>Краткое название Организации: "Детский сад Золотой петушок" - ОДО "Осинниковская ООШ" - ФМАОУ "Демьянская СОШ им.гвардии матроса А.Копотилова" Уватского муниципального района</w:t>
      </w:r>
    </w:p>
    <w:p w:rsidR="004264A3" w:rsidRPr="00763CEE" w:rsidRDefault="00AE06A1">
      <w:pPr>
        <w:spacing w:before="50" w:after="0" w:line="240" w:lineRule="auto"/>
        <w:jc w:val="both"/>
        <w:rPr>
          <w:lang w:val="ru-RU"/>
        </w:rPr>
      </w:pPr>
      <w:r w:rsidRPr="00763CEE">
        <w:rPr>
          <w:color w:val="000000"/>
          <w:sz w:val="24"/>
          <w:szCs w:val="24"/>
          <w:lang w:val="ru-RU"/>
        </w:rPr>
        <w:t>Учредитель: Администрация Уватского муниципального района</w:t>
      </w:r>
    </w:p>
    <w:p w:rsidR="004264A3" w:rsidRPr="00763CEE" w:rsidRDefault="00AE06A1">
      <w:pPr>
        <w:spacing w:before="50" w:after="0" w:line="240" w:lineRule="auto"/>
        <w:jc w:val="both"/>
        <w:rPr>
          <w:lang w:val="ru-RU"/>
        </w:rPr>
      </w:pPr>
      <w:r w:rsidRPr="00763CEE">
        <w:rPr>
          <w:color w:val="000000"/>
          <w:sz w:val="24"/>
          <w:szCs w:val="24"/>
          <w:lang w:val="ru-RU"/>
        </w:rPr>
        <w:t>Руководитель: Заведующий филиалом Михайлова О.Н.</w:t>
      </w:r>
    </w:p>
    <w:p w:rsidR="004264A3" w:rsidRPr="00763CEE" w:rsidRDefault="00AE06A1">
      <w:pPr>
        <w:spacing w:before="50" w:after="0" w:line="240" w:lineRule="auto"/>
        <w:jc w:val="both"/>
        <w:rPr>
          <w:lang w:val="ru-RU"/>
        </w:rPr>
      </w:pPr>
      <w:r w:rsidRPr="00763CEE">
        <w:rPr>
          <w:color w:val="000000"/>
          <w:sz w:val="24"/>
          <w:szCs w:val="24"/>
          <w:lang w:val="ru-RU"/>
        </w:rPr>
        <w:t>Лицензия на осуществление образовательной деятельности: №129 от 26 мая 2016 года серия 72Л01 №0001763</w:t>
      </w:r>
    </w:p>
    <w:p w:rsidR="004264A3" w:rsidRPr="00763CEE" w:rsidRDefault="00AE06A1">
      <w:pPr>
        <w:spacing w:before="50" w:after="0" w:line="240" w:lineRule="auto"/>
        <w:jc w:val="both"/>
        <w:rPr>
          <w:lang w:val="ru-RU"/>
        </w:rPr>
      </w:pPr>
      <w:r w:rsidRPr="00763CEE">
        <w:rPr>
          <w:color w:val="000000"/>
          <w:sz w:val="24"/>
          <w:szCs w:val="24"/>
          <w:lang w:val="ru-RU"/>
        </w:rPr>
        <w:t>Режим работы: Ежедневно с 8:00 до 17:00 часов, выходные дни: суббота, воскресенье, праздничные дни, установленные законодательством Российской Федерации</w:t>
      </w:r>
    </w:p>
    <w:p w:rsidR="004264A3" w:rsidRPr="00763CEE" w:rsidRDefault="00AE06A1">
      <w:pPr>
        <w:spacing w:before="50" w:after="0" w:line="240" w:lineRule="auto"/>
        <w:jc w:val="both"/>
        <w:rPr>
          <w:lang w:val="ru-RU"/>
        </w:rPr>
      </w:pPr>
      <w:r w:rsidRPr="00763CEE">
        <w:rPr>
          <w:color w:val="000000"/>
          <w:sz w:val="24"/>
          <w:szCs w:val="24"/>
          <w:lang w:val="ru-RU"/>
        </w:rPr>
        <w:t xml:space="preserve">Юридический адрес Организации: 626184, Тюменская область, </w:t>
      </w:r>
      <w:proofErr w:type="spellStart"/>
      <w:r w:rsidRPr="00763CEE">
        <w:rPr>
          <w:color w:val="000000"/>
          <w:sz w:val="24"/>
          <w:szCs w:val="24"/>
          <w:lang w:val="ru-RU"/>
        </w:rPr>
        <w:t>Уватский</w:t>
      </w:r>
      <w:proofErr w:type="spellEnd"/>
      <w:r w:rsidRPr="00763CEE">
        <w:rPr>
          <w:color w:val="000000"/>
          <w:sz w:val="24"/>
          <w:szCs w:val="24"/>
          <w:lang w:val="ru-RU"/>
        </w:rPr>
        <w:t xml:space="preserve"> район, с. Демьянское, ул. НПС, д. 25</w:t>
      </w:r>
    </w:p>
    <w:p w:rsidR="004264A3" w:rsidRPr="00763CEE" w:rsidRDefault="00AE06A1">
      <w:pPr>
        <w:spacing w:before="50" w:after="0" w:line="240" w:lineRule="auto"/>
        <w:jc w:val="both"/>
        <w:rPr>
          <w:lang w:val="ru-RU"/>
        </w:rPr>
      </w:pPr>
      <w:r w:rsidRPr="00763CEE">
        <w:rPr>
          <w:color w:val="000000"/>
          <w:sz w:val="24"/>
          <w:szCs w:val="24"/>
          <w:lang w:val="ru-RU"/>
        </w:rPr>
        <w:t xml:space="preserve">Фактический адрес Организации: 626180, Тюменская область, </w:t>
      </w:r>
      <w:proofErr w:type="spellStart"/>
      <w:r w:rsidRPr="00763CEE">
        <w:rPr>
          <w:color w:val="000000"/>
          <w:sz w:val="24"/>
          <w:szCs w:val="24"/>
          <w:lang w:val="ru-RU"/>
        </w:rPr>
        <w:t>Уватский</w:t>
      </w:r>
      <w:proofErr w:type="spellEnd"/>
      <w:r w:rsidRPr="00763CEE">
        <w:rPr>
          <w:color w:val="000000"/>
          <w:sz w:val="24"/>
          <w:szCs w:val="24"/>
          <w:lang w:val="ru-RU"/>
        </w:rPr>
        <w:t xml:space="preserve"> район, с. Осинник, ул. Комсомольская, д. 8</w:t>
      </w:r>
    </w:p>
    <w:p w:rsidR="004264A3" w:rsidRPr="00763CEE" w:rsidRDefault="00AE06A1">
      <w:pPr>
        <w:spacing w:before="50" w:after="0" w:line="240" w:lineRule="auto"/>
        <w:jc w:val="both"/>
        <w:rPr>
          <w:lang w:val="ru-RU"/>
        </w:rPr>
      </w:pPr>
      <w:r w:rsidRPr="00763CEE">
        <w:rPr>
          <w:color w:val="000000"/>
          <w:sz w:val="24"/>
          <w:szCs w:val="24"/>
          <w:lang w:val="ru-RU"/>
        </w:rPr>
        <w:t>Контактный телефон Организации: +7(34561)2-44-33</w:t>
      </w:r>
    </w:p>
    <w:p w:rsidR="004264A3" w:rsidRPr="00763CEE" w:rsidRDefault="00AE06A1">
      <w:pPr>
        <w:spacing w:before="50" w:after="0" w:line="240" w:lineRule="auto"/>
        <w:jc w:val="both"/>
        <w:rPr>
          <w:lang w:val="ru-RU"/>
        </w:rPr>
      </w:pPr>
      <w:r w:rsidRPr="00763CEE">
        <w:rPr>
          <w:color w:val="000000"/>
          <w:sz w:val="24"/>
          <w:szCs w:val="24"/>
          <w:lang w:val="ru-RU"/>
        </w:rPr>
        <w:t xml:space="preserve">Адрес электронной почты Организации: </w:t>
      </w:r>
      <w:proofErr w:type="spellStart"/>
      <w:r>
        <w:rPr>
          <w:color w:val="000000"/>
          <w:sz w:val="24"/>
          <w:szCs w:val="24"/>
        </w:rPr>
        <w:t>osinnik</w:t>
      </w:r>
      <w:proofErr w:type="spellEnd"/>
      <w:r w:rsidRPr="00763CEE">
        <w:rPr>
          <w:color w:val="000000"/>
          <w:sz w:val="24"/>
          <w:szCs w:val="24"/>
          <w:lang w:val="ru-RU"/>
        </w:rPr>
        <w:t>.</w:t>
      </w:r>
      <w:proofErr w:type="spellStart"/>
      <w:r>
        <w:rPr>
          <w:color w:val="000000"/>
          <w:sz w:val="24"/>
          <w:szCs w:val="24"/>
        </w:rPr>
        <w:t>shkola</w:t>
      </w:r>
      <w:proofErr w:type="spellEnd"/>
      <w:r w:rsidRPr="00763CEE">
        <w:rPr>
          <w:color w:val="000000"/>
          <w:sz w:val="24"/>
          <w:szCs w:val="24"/>
          <w:lang w:val="ru-RU"/>
        </w:rPr>
        <w:t>@</w:t>
      </w:r>
      <w:r>
        <w:rPr>
          <w:color w:val="000000"/>
          <w:sz w:val="24"/>
          <w:szCs w:val="24"/>
        </w:rPr>
        <w:t>mail</w:t>
      </w:r>
      <w:r w:rsidRPr="00763CEE">
        <w:rPr>
          <w:color w:val="000000"/>
          <w:sz w:val="24"/>
          <w:szCs w:val="24"/>
          <w:lang w:val="ru-RU"/>
        </w:rPr>
        <w:t>.</w:t>
      </w:r>
      <w:proofErr w:type="spellStart"/>
      <w:r>
        <w:rPr>
          <w:color w:val="000000"/>
          <w:sz w:val="24"/>
          <w:szCs w:val="24"/>
        </w:rPr>
        <w:t>ru</w:t>
      </w:r>
      <w:proofErr w:type="spellEnd"/>
    </w:p>
    <w:p w:rsidR="004264A3" w:rsidRPr="00763CEE" w:rsidRDefault="00AE06A1">
      <w:pPr>
        <w:spacing w:before="30" w:after="150" w:line="240" w:lineRule="auto"/>
        <w:jc w:val="both"/>
        <w:rPr>
          <w:lang w:val="ru-RU"/>
        </w:rPr>
      </w:pPr>
      <w:r w:rsidRPr="00763CEE">
        <w:rPr>
          <w:color w:val="000000"/>
          <w:sz w:val="24"/>
          <w:szCs w:val="24"/>
          <w:lang w:val="ru-RU"/>
        </w:rPr>
        <w:t xml:space="preserve">Адрес сайта Организации: </w:t>
      </w:r>
      <w:r>
        <w:rPr>
          <w:color w:val="000000"/>
          <w:sz w:val="24"/>
          <w:szCs w:val="24"/>
        </w:rPr>
        <w:t>https</w:t>
      </w:r>
      <w:r w:rsidRPr="00763CEE">
        <w:rPr>
          <w:color w:val="000000"/>
          <w:sz w:val="24"/>
          <w:szCs w:val="24"/>
          <w:lang w:val="ru-RU"/>
        </w:rPr>
        <w:t>://</w:t>
      </w:r>
      <w:proofErr w:type="spellStart"/>
      <w:r>
        <w:rPr>
          <w:color w:val="000000"/>
          <w:sz w:val="24"/>
          <w:szCs w:val="24"/>
        </w:rPr>
        <w:t>osinnik</w:t>
      </w:r>
      <w:proofErr w:type="spellEnd"/>
      <w:r w:rsidRPr="00763CEE">
        <w:rPr>
          <w:color w:val="000000"/>
          <w:sz w:val="24"/>
          <w:szCs w:val="24"/>
          <w:lang w:val="ru-RU"/>
        </w:rPr>
        <w:t>.</w:t>
      </w:r>
      <w:proofErr w:type="spellStart"/>
      <w:r>
        <w:rPr>
          <w:color w:val="000000"/>
          <w:sz w:val="24"/>
          <w:szCs w:val="24"/>
        </w:rPr>
        <w:t>demyansk</w:t>
      </w:r>
      <w:proofErr w:type="spellEnd"/>
      <w:r w:rsidRPr="00763CEE">
        <w:rPr>
          <w:color w:val="000000"/>
          <w:sz w:val="24"/>
          <w:szCs w:val="24"/>
          <w:lang w:val="ru-RU"/>
        </w:rPr>
        <w:t>.</w:t>
      </w:r>
      <w:proofErr w:type="spellStart"/>
      <w:r>
        <w:rPr>
          <w:color w:val="000000"/>
          <w:sz w:val="24"/>
          <w:szCs w:val="24"/>
        </w:rPr>
        <w:t>tyumenschool</w:t>
      </w:r>
      <w:proofErr w:type="spellEnd"/>
      <w:r w:rsidRPr="00763CEE">
        <w:rPr>
          <w:color w:val="000000"/>
          <w:sz w:val="24"/>
          <w:szCs w:val="24"/>
          <w:lang w:val="ru-RU"/>
        </w:rPr>
        <w:t>.</w:t>
      </w:r>
      <w:proofErr w:type="spellStart"/>
      <w:r>
        <w:rPr>
          <w:color w:val="000000"/>
          <w:sz w:val="24"/>
          <w:szCs w:val="24"/>
        </w:rPr>
        <w:t>ru</w:t>
      </w:r>
      <w:proofErr w:type="spellEnd"/>
      <w:r w:rsidRPr="00763CEE">
        <w:rPr>
          <w:color w:val="000000"/>
          <w:sz w:val="24"/>
          <w:szCs w:val="24"/>
          <w:lang w:val="ru-RU"/>
        </w:rPr>
        <w:t>/</w:t>
      </w:r>
    </w:p>
    <w:p w:rsidR="004264A3" w:rsidRPr="00763CEE" w:rsidRDefault="00AE06A1">
      <w:pPr>
        <w:spacing w:before="250" w:after="0" w:line="240" w:lineRule="auto"/>
        <w:jc w:val="both"/>
        <w:rPr>
          <w:lang w:val="ru-RU"/>
        </w:rPr>
      </w:pPr>
      <w:r w:rsidRPr="00763CEE">
        <w:rPr>
          <w:color w:val="000000"/>
          <w:sz w:val="24"/>
          <w:szCs w:val="24"/>
          <w:lang w:val="ru-RU"/>
        </w:rPr>
        <w:t>Информация о кадровом составе Организации: два воспитателя</w:t>
      </w:r>
    </w:p>
    <w:p w:rsidR="004264A3" w:rsidRPr="00763CEE" w:rsidRDefault="00AE06A1">
      <w:pPr>
        <w:spacing w:before="50" w:after="0" w:line="240" w:lineRule="auto"/>
        <w:jc w:val="both"/>
        <w:rPr>
          <w:lang w:val="ru-RU"/>
        </w:rPr>
      </w:pPr>
      <w:r w:rsidRPr="00763CEE">
        <w:rPr>
          <w:color w:val="000000"/>
          <w:sz w:val="24"/>
          <w:szCs w:val="24"/>
          <w:lang w:val="ru-RU"/>
        </w:rPr>
        <w:t>Информация о социальных партнерах Организации: "Осинниковская ООШ"</w:t>
      </w:r>
      <w:r w:rsidR="00DA128B" w:rsidRPr="00DA128B">
        <w:rPr>
          <w:color w:val="000000"/>
          <w:sz w:val="24"/>
          <w:szCs w:val="24"/>
          <w:lang w:val="ru-RU"/>
        </w:rPr>
        <w:t xml:space="preserve"> </w:t>
      </w:r>
      <w:r w:rsidR="00DA128B">
        <w:rPr>
          <w:color w:val="000000"/>
          <w:sz w:val="24"/>
          <w:szCs w:val="24"/>
          <w:lang w:val="ru-RU"/>
        </w:rPr>
        <w:t>- с</w:t>
      </w:r>
      <w:r w:rsidR="00DA128B" w:rsidRPr="00DA128B">
        <w:rPr>
          <w:color w:val="000000"/>
          <w:sz w:val="24"/>
          <w:szCs w:val="24"/>
          <w:lang w:val="ru-RU"/>
        </w:rPr>
        <w:t xml:space="preserve">оздание преемственности и партнерских отношений в </w:t>
      </w:r>
      <w:proofErr w:type="spellStart"/>
      <w:r w:rsidR="00DA128B" w:rsidRPr="00DA128B">
        <w:rPr>
          <w:color w:val="000000"/>
          <w:sz w:val="24"/>
          <w:szCs w:val="24"/>
          <w:lang w:val="ru-RU"/>
        </w:rPr>
        <w:t>воспитательно</w:t>
      </w:r>
      <w:proofErr w:type="spellEnd"/>
      <w:r w:rsidR="00DA128B" w:rsidRPr="00DA128B">
        <w:rPr>
          <w:color w:val="000000"/>
          <w:sz w:val="24"/>
          <w:szCs w:val="24"/>
          <w:lang w:val="ru-RU"/>
        </w:rPr>
        <w:t>-образовательной работе между школой и дошкольным учреждением. Воспитывать желание дошкольников учиться в школе, знакомство с территорией школы, с основными правилами поведения в школе</w:t>
      </w:r>
      <w:proofErr w:type="gramStart"/>
      <w:r w:rsidR="00DA128B" w:rsidRPr="00DA128B">
        <w:rPr>
          <w:color w:val="000000"/>
          <w:sz w:val="24"/>
          <w:szCs w:val="24"/>
          <w:lang w:val="ru-RU"/>
        </w:rPr>
        <w:t>.</w:t>
      </w:r>
      <w:r w:rsidRPr="00763CEE">
        <w:rPr>
          <w:color w:val="000000"/>
          <w:sz w:val="24"/>
          <w:szCs w:val="24"/>
          <w:lang w:val="ru-RU"/>
        </w:rPr>
        <w:t xml:space="preserve">, </w:t>
      </w:r>
      <w:proofErr w:type="gramEnd"/>
      <w:r w:rsidRPr="00763CEE">
        <w:rPr>
          <w:color w:val="000000"/>
          <w:sz w:val="24"/>
          <w:szCs w:val="24"/>
          <w:lang w:val="ru-RU"/>
        </w:rPr>
        <w:t>Осинниковская сельская библиотека</w:t>
      </w:r>
      <w:r w:rsidR="00DA128B">
        <w:rPr>
          <w:color w:val="000000"/>
          <w:sz w:val="24"/>
          <w:szCs w:val="24"/>
          <w:lang w:val="ru-RU"/>
        </w:rPr>
        <w:t xml:space="preserve"> - п</w:t>
      </w:r>
      <w:r w:rsidR="00DA128B" w:rsidRPr="00DA128B">
        <w:rPr>
          <w:color w:val="000000"/>
          <w:sz w:val="24"/>
          <w:szCs w:val="24"/>
          <w:lang w:val="ru-RU"/>
        </w:rPr>
        <w:t>риобщение детей к культуре чтения художественной литературы и бережного отношения к книжному фонду библиотеки. Расширение кругозора дошкольников о жанрах литературы, авторских произведениях и русского народного фольклора через совместные мероприятия</w:t>
      </w:r>
      <w:proofErr w:type="gramStart"/>
      <w:r w:rsidR="00DA128B" w:rsidRPr="00DA128B">
        <w:rPr>
          <w:color w:val="000000"/>
          <w:sz w:val="24"/>
          <w:szCs w:val="24"/>
          <w:lang w:val="ru-RU"/>
        </w:rPr>
        <w:t>.</w:t>
      </w:r>
      <w:r w:rsidRPr="00763CEE">
        <w:rPr>
          <w:color w:val="000000"/>
          <w:sz w:val="24"/>
          <w:szCs w:val="24"/>
          <w:lang w:val="ru-RU"/>
        </w:rPr>
        <w:t xml:space="preserve">, </w:t>
      </w:r>
      <w:proofErr w:type="spellStart"/>
      <w:proofErr w:type="gramEnd"/>
      <w:r w:rsidR="00DA128B">
        <w:rPr>
          <w:color w:val="000000"/>
          <w:sz w:val="24"/>
          <w:szCs w:val="24"/>
          <w:lang w:val="ru-RU"/>
        </w:rPr>
        <w:t>Осинниковский</w:t>
      </w:r>
      <w:proofErr w:type="spellEnd"/>
      <w:r w:rsidR="00DA128B">
        <w:rPr>
          <w:color w:val="000000"/>
          <w:sz w:val="24"/>
          <w:szCs w:val="24"/>
          <w:lang w:val="ru-RU"/>
        </w:rPr>
        <w:t xml:space="preserve"> дом культуры - п</w:t>
      </w:r>
      <w:r w:rsidR="00DA128B" w:rsidRPr="00DA128B">
        <w:rPr>
          <w:color w:val="000000"/>
          <w:sz w:val="24"/>
          <w:szCs w:val="24"/>
          <w:lang w:val="ru-RU"/>
        </w:rPr>
        <w:t xml:space="preserve">ривлечение дошкольников к участию в общепоселковых тематических мероприятиях  для жителей поселка. Приобщение детей к выступлениям на сцене с различными концертными номерами. </w:t>
      </w:r>
      <w:proofErr w:type="spellStart"/>
      <w:r w:rsidRPr="00763CEE">
        <w:rPr>
          <w:color w:val="000000"/>
          <w:sz w:val="24"/>
          <w:szCs w:val="24"/>
          <w:lang w:val="ru-RU"/>
        </w:rPr>
        <w:t>Осинниковский</w:t>
      </w:r>
      <w:proofErr w:type="spellEnd"/>
      <w:r w:rsidRPr="00763CEE">
        <w:rPr>
          <w:color w:val="000000"/>
          <w:sz w:val="24"/>
          <w:szCs w:val="24"/>
          <w:lang w:val="ru-RU"/>
        </w:rPr>
        <w:t xml:space="preserve"> ФАП</w:t>
      </w:r>
      <w:r w:rsidR="002D00D7">
        <w:rPr>
          <w:color w:val="000000"/>
          <w:sz w:val="24"/>
          <w:szCs w:val="24"/>
          <w:lang w:val="ru-RU"/>
        </w:rPr>
        <w:t xml:space="preserve"> - с</w:t>
      </w:r>
      <w:r w:rsidR="002D00D7" w:rsidRPr="002D00D7">
        <w:rPr>
          <w:color w:val="000000"/>
          <w:sz w:val="24"/>
          <w:szCs w:val="24"/>
          <w:lang w:val="ru-RU"/>
        </w:rPr>
        <w:t xml:space="preserve">овместная деятельность дошкольного учреждения и </w:t>
      </w:r>
      <w:proofErr w:type="spellStart"/>
      <w:r w:rsidR="002D00D7">
        <w:rPr>
          <w:color w:val="000000"/>
          <w:sz w:val="24"/>
          <w:szCs w:val="24"/>
          <w:lang w:val="ru-RU"/>
        </w:rPr>
        <w:t>ФАПа</w:t>
      </w:r>
      <w:proofErr w:type="spellEnd"/>
      <w:r w:rsidR="002D00D7">
        <w:rPr>
          <w:color w:val="000000"/>
          <w:sz w:val="24"/>
          <w:szCs w:val="24"/>
          <w:lang w:val="ru-RU"/>
        </w:rPr>
        <w:t xml:space="preserve"> </w:t>
      </w:r>
      <w:r w:rsidR="002D00D7" w:rsidRPr="002D00D7">
        <w:rPr>
          <w:color w:val="000000"/>
          <w:sz w:val="24"/>
          <w:szCs w:val="24"/>
          <w:lang w:val="ru-RU"/>
        </w:rPr>
        <w:t>по укреплению здоровья, физического развития  дошкольников и снижения их заболеваемости.</w:t>
      </w:r>
    </w:p>
    <w:p w:rsidR="004264A3" w:rsidRDefault="00AE06A1">
      <w:pPr>
        <w:spacing w:before="50" w:after="0" w:line="240" w:lineRule="auto"/>
        <w:jc w:val="both"/>
        <w:rPr>
          <w:b/>
          <w:bCs/>
          <w:color w:val="000000"/>
          <w:sz w:val="24"/>
          <w:szCs w:val="24"/>
          <w:lang w:val="ru-RU"/>
        </w:rPr>
      </w:pPr>
      <w:r w:rsidRPr="00763CEE">
        <w:rPr>
          <w:b/>
          <w:bCs/>
          <w:color w:val="000000"/>
          <w:sz w:val="24"/>
          <w:szCs w:val="24"/>
          <w:lang w:val="ru-RU"/>
        </w:rPr>
        <w:t>ДОО обеспечивает образовательные потребности для детей:</w:t>
      </w:r>
    </w:p>
    <w:p w:rsidR="002D00D7" w:rsidRPr="002D00D7" w:rsidRDefault="002D00D7">
      <w:pPr>
        <w:spacing w:before="50" w:after="0" w:line="240" w:lineRule="auto"/>
        <w:jc w:val="both"/>
        <w:rPr>
          <w:sz w:val="24"/>
          <w:szCs w:val="24"/>
          <w:lang w:val="ru-RU"/>
        </w:rPr>
      </w:pPr>
      <w:r w:rsidRPr="002D00D7">
        <w:rPr>
          <w:sz w:val="24"/>
          <w:szCs w:val="24"/>
          <w:lang w:val="ru-RU"/>
        </w:rPr>
        <w:t>- дошкольного возраста (3-7 лет)</w:t>
      </w:r>
    </w:p>
    <w:p w:rsidR="004264A3" w:rsidRPr="00763CEE" w:rsidRDefault="00AE06A1">
      <w:pPr>
        <w:spacing w:before="250" w:after="0" w:line="240" w:lineRule="auto"/>
        <w:jc w:val="both"/>
        <w:rPr>
          <w:lang w:val="ru-RU"/>
        </w:rPr>
      </w:pPr>
      <w:r w:rsidRPr="00763CEE">
        <w:rPr>
          <w:b/>
          <w:bCs/>
          <w:color w:val="000000"/>
          <w:sz w:val="24"/>
          <w:szCs w:val="24"/>
          <w:lang w:val="ru-RU"/>
        </w:rPr>
        <w:t>Количество групп всего: 1</w:t>
      </w:r>
    </w:p>
    <w:p w:rsidR="004264A3" w:rsidRPr="00763CEE" w:rsidRDefault="00AE06A1">
      <w:pPr>
        <w:spacing w:before="50" w:after="0" w:line="240" w:lineRule="auto"/>
        <w:jc w:val="both"/>
        <w:rPr>
          <w:lang w:val="ru-RU"/>
        </w:rPr>
      </w:pPr>
      <w:r w:rsidRPr="00763CEE">
        <w:rPr>
          <w:color w:val="000000"/>
          <w:sz w:val="24"/>
          <w:szCs w:val="24"/>
          <w:lang w:val="ru-RU"/>
        </w:rPr>
        <w:t>Количество разновозрастных групп: 1</w:t>
      </w:r>
    </w:p>
    <w:p w:rsidR="004264A3" w:rsidRPr="00763CEE" w:rsidRDefault="00AE06A1">
      <w:pPr>
        <w:spacing w:before="250" w:after="0" w:line="240" w:lineRule="auto"/>
        <w:jc w:val="both"/>
        <w:rPr>
          <w:lang w:val="ru-RU"/>
        </w:rPr>
      </w:pPr>
      <w:r w:rsidRPr="00763CEE">
        <w:rPr>
          <w:b/>
          <w:bCs/>
          <w:color w:val="000000"/>
          <w:sz w:val="24"/>
          <w:szCs w:val="24"/>
          <w:lang w:val="ru-RU"/>
        </w:rPr>
        <w:t xml:space="preserve">Информация о направленности групп: </w:t>
      </w:r>
    </w:p>
    <w:p w:rsidR="004264A3" w:rsidRPr="00763CEE" w:rsidRDefault="00AE06A1">
      <w:pPr>
        <w:spacing w:before="50" w:after="0" w:line="240" w:lineRule="auto"/>
        <w:jc w:val="both"/>
        <w:rPr>
          <w:lang w:val="ru-RU"/>
        </w:rPr>
      </w:pPr>
      <w:r w:rsidRPr="00763CEE">
        <w:rPr>
          <w:color w:val="000000"/>
          <w:sz w:val="24"/>
          <w:szCs w:val="24"/>
          <w:lang w:val="ru-RU"/>
        </w:rPr>
        <w:t>- Количество общеразвивающих групп: 1</w:t>
      </w:r>
    </w:p>
    <w:p w:rsidR="004264A3" w:rsidRPr="00763CEE" w:rsidRDefault="00AE06A1">
      <w:pPr>
        <w:spacing w:before="250" w:after="0" w:line="240" w:lineRule="auto"/>
        <w:jc w:val="both"/>
        <w:rPr>
          <w:lang w:val="ru-RU"/>
        </w:rPr>
      </w:pPr>
      <w:r w:rsidRPr="00763CEE">
        <w:rPr>
          <w:b/>
          <w:bCs/>
          <w:color w:val="000000"/>
          <w:sz w:val="24"/>
          <w:szCs w:val="24"/>
          <w:lang w:val="ru-RU"/>
        </w:rPr>
        <w:t xml:space="preserve">Режим работы и количество групп: </w:t>
      </w:r>
    </w:p>
    <w:p w:rsidR="004264A3" w:rsidRPr="00763CEE" w:rsidRDefault="00AE06A1">
      <w:pPr>
        <w:spacing w:before="250" w:after="0" w:line="240" w:lineRule="auto"/>
        <w:rPr>
          <w:lang w:val="ru-RU"/>
        </w:rPr>
      </w:pPr>
      <w:r w:rsidRPr="00763CEE">
        <w:rPr>
          <w:b/>
          <w:bCs/>
          <w:color w:val="000000"/>
          <w:sz w:val="24"/>
          <w:szCs w:val="24"/>
          <w:lang w:val="ru-RU"/>
        </w:rPr>
        <w:lastRenderedPageBreak/>
        <w:t>1.2.2 Информация о контингенте воспитанников и их семьях</w:t>
      </w:r>
    </w:p>
    <w:p w:rsidR="004264A3" w:rsidRPr="00763CEE" w:rsidRDefault="00AE06A1">
      <w:pPr>
        <w:spacing w:before="250" w:after="0" w:line="240" w:lineRule="auto"/>
        <w:rPr>
          <w:lang w:val="ru-RU"/>
        </w:rPr>
      </w:pPr>
      <w:r w:rsidRPr="00763CEE">
        <w:rPr>
          <w:color w:val="000000"/>
          <w:sz w:val="24"/>
          <w:szCs w:val="24"/>
          <w:lang w:val="ru-RU"/>
        </w:rPr>
        <w:t xml:space="preserve">     Семьи обучающихся в "Детский сад Золотой петушок" - ОДО "Осинниковская ООШ" - ФМАОУ "Демьянская СОШ им.гвардии матроса А.Копотилова" Уватского муниципального района представлены следующими характеристиками:</w:t>
      </w:r>
    </w:p>
    <w:p w:rsidR="004264A3" w:rsidRPr="00763CEE" w:rsidRDefault="00AE06A1">
      <w:pPr>
        <w:spacing w:before="50" w:after="0" w:line="240" w:lineRule="auto"/>
        <w:jc w:val="both"/>
        <w:rPr>
          <w:lang w:val="ru-RU"/>
        </w:rPr>
      </w:pPr>
      <w:r w:rsidRPr="00763CEE">
        <w:rPr>
          <w:b/>
          <w:bCs/>
          <w:color w:val="000000"/>
          <w:sz w:val="24"/>
          <w:szCs w:val="24"/>
          <w:lang w:val="ru-RU"/>
        </w:rPr>
        <w:t>Количество воспитанников всего: 12 чел</w:t>
      </w:r>
    </w:p>
    <w:p w:rsidR="004264A3" w:rsidRPr="00763CEE" w:rsidRDefault="00AE06A1">
      <w:pPr>
        <w:spacing w:before="50" w:after="0" w:line="240" w:lineRule="auto"/>
        <w:jc w:val="both"/>
        <w:rPr>
          <w:lang w:val="ru-RU"/>
        </w:rPr>
      </w:pPr>
      <w:r w:rsidRPr="00763CEE">
        <w:rPr>
          <w:color w:val="000000"/>
          <w:sz w:val="24"/>
          <w:szCs w:val="24"/>
          <w:lang w:val="ru-RU"/>
        </w:rPr>
        <w:t>в том числе:</w:t>
      </w:r>
    </w:p>
    <w:p w:rsidR="004264A3" w:rsidRPr="00763CEE" w:rsidRDefault="00AE06A1">
      <w:pPr>
        <w:spacing w:before="50" w:after="0" w:line="240" w:lineRule="auto"/>
        <w:jc w:val="both"/>
        <w:rPr>
          <w:lang w:val="ru-RU"/>
        </w:rPr>
      </w:pPr>
      <w:r w:rsidRPr="00763CEE">
        <w:rPr>
          <w:color w:val="000000"/>
          <w:sz w:val="24"/>
          <w:szCs w:val="24"/>
          <w:lang w:val="ru-RU"/>
        </w:rPr>
        <w:t>Количество мальчиков: 8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девочек: 4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полных семей: 7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неполных семей: 3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семей с 1 ребенком: 1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семей с 2 детьми: 6 чел</w:t>
      </w:r>
    </w:p>
    <w:p w:rsidR="004264A3" w:rsidRPr="00763CEE" w:rsidRDefault="00AE06A1">
      <w:pPr>
        <w:spacing w:before="50" w:after="0" w:line="240" w:lineRule="auto"/>
        <w:jc w:val="both"/>
        <w:rPr>
          <w:lang w:val="ru-RU"/>
        </w:rPr>
      </w:pPr>
      <w:r w:rsidRPr="00763CEE">
        <w:rPr>
          <w:color w:val="000000"/>
          <w:sz w:val="24"/>
          <w:szCs w:val="24"/>
          <w:lang w:val="ru-RU"/>
        </w:rPr>
        <w:t>Количество многодетных семей: 2 чел</w:t>
      </w:r>
    </w:p>
    <w:p w:rsidR="004264A3" w:rsidRPr="00763CEE" w:rsidRDefault="00AE06A1">
      <w:pPr>
        <w:spacing w:before="50" w:after="0" w:line="240" w:lineRule="auto"/>
        <w:jc w:val="both"/>
        <w:rPr>
          <w:lang w:val="ru-RU"/>
        </w:rPr>
      </w:pPr>
      <w:r w:rsidRPr="00763CEE">
        <w:rPr>
          <w:color w:val="000000"/>
          <w:sz w:val="24"/>
          <w:szCs w:val="24"/>
          <w:lang w:val="ru-RU"/>
        </w:rPr>
        <w:t xml:space="preserve">Участниками реализации Программы являются дети возрастов, родители (законные представители), педагоги, социальные партнеры. </w:t>
      </w:r>
    </w:p>
    <w:p w:rsidR="004264A3" w:rsidRPr="00763CEE" w:rsidRDefault="00AE06A1">
      <w:pPr>
        <w:spacing w:before="50" w:after="30" w:line="240" w:lineRule="auto"/>
        <w:jc w:val="both"/>
        <w:rPr>
          <w:lang w:val="ru-RU"/>
        </w:rPr>
      </w:pPr>
      <w:r w:rsidRPr="00763CEE">
        <w:rPr>
          <w:color w:val="000000"/>
          <w:sz w:val="24"/>
          <w:szCs w:val="24"/>
          <w:lang w:val="ru-RU"/>
        </w:rPr>
        <w:t>Взаимоотношения между "Детский сад Золотой петушок" - ОДО "Осинниковская ООШ" - ФМАОУ "Демьянская СОШ им.гвардии матроса А.Копотилова" Уватского муниципального района и родителями (законными представителями) воспитанников регулируются договором.</w:t>
      </w:r>
    </w:p>
    <w:p w:rsidR="004264A3" w:rsidRDefault="00AE06A1">
      <w:pPr>
        <w:spacing w:before="250" w:after="0" w:line="240" w:lineRule="auto"/>
        <w:rPr>
          <w:b/>
          <w:bCs/>
          <w:color w:val="000000"/>
          <w:sz w:val="24"/>
          <w:szCs w:val="24"/>
          <w:lang w:val="ru-RU"/>
        </w:rPr>
      </w:pPr>
      <w:r w:rsidRPr="00763CEE">
        <w:rPr>
          <w:b/>
          <w:bCs/>
          <w:color w:val="000000"/>
          <w:sz w:val="24"/>
          <w:szCs w:val="24"/>
          <w:lang w:val="ru-RU"/>
        </w:rPr>
        <w:t xml:space="preserve">     1.2.3. Характеристика возрастного развития детей</w:t>
      </w:r>
    </w:p>
    <w:p w:rsidR="006F67A4" w:rsidRPr="006F67A4" w:rsidRDefault="006F67A4" w:rsidP="006F67A4">
      <w:pPr>
        <w:spacing w:before="250" w:after="0" w:line="240" w:lineRule="auto"/>
        <w:rPr>
          <w:b/>
          <w:bCs/>
          <w:color w:val="000000"/>
          <w:sz w:val="24"/>
          <w:szCs w:val="24"/>
          <w:lang w:val="ru-RU"/>
        </w:rPr>
      </w:pPr>
      <w:r w:rsidRPr="006F67A4">
        <w:rPr>
          <w:b/>
          <w:bCs/>
          <w:color w:val="000000"/>
          <w:sz w:val="24"/>
          <w:szCs w:val="24"/>
          <w:lang w:val="ru-RU"/>
        </w:rPr>
        <w:t>Первая младшая группа (2 - 3 года)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Физическое развитие и физиологическая зрелость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На третьем году жизни идет интенсивное созревание проекционных и ассоциативных областей коры  больших полушарий. Основное созревание идет не только по линии макроструктуры (увеличения объема мозга), но и по линии микроструктуры: меняется внутриклеточная структура; меняется распределение нейронов; идет интенсивное образование проводящих путей. Начиная с полутора-двух лет мускулатура, контролирующая выделительные функции достигает зрелости, позволяющей осуществлять контроль. К трем годам у большинства детей ночное мочеиспускание прекращается, хотя время от времени оно может повторяться у многих из них и гораздо позднее в результате нарушения привычных видов повседневной активности, перевозбуждения ребенка, болезни или испуга.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Развитие моторики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Дифференциация развития моторики у мальчиков и девочек. У мальчиков опережающее развитие крупной моторики (к трем годам мальчики могут осваивать езду на велосипеде); у девочек опережающее развитие мелкой моторики (координированные действия с мелкими предметами).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Психические функции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Основу интеллекта в раннем возрасте определяет развитие сенсорных процессов, связанных с действием обследования предметов и построения на их основе целостных образов, а также формирование первых обобщений в виде сенсорных эталонов цвета, формы, величины. Важно учитывать, что ребенок обучается только тому, что затрагивает его эмоциональную сферу. На основе сенсорного развития формируется план образов и представлений, что позволяет ребенку преодолеть ситуативность мышления и поведения. В ходе совместной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Совершенствуется регуляция поведения в результате </w:t>
      </w:r>
      <w:r w:rsidRPr="00FD5593">
        <w:rPr>
          <w:bCs/>
          <w:color w:val="000000"/>
          <w:sz w:val="24"/>
          <w:szCs w:val="24"/>
          <w:lang w:val="ru-RU"/>
        </w:rPr>
        <w:lastRenderedPageBreak/>
        <w:t xml:space="preserve">обращения взрослых к ребенку, который начинает понимать не только инструкцию, но и рассказ взрослых. Интенсивно развивается активная речь детей. К трем годам они осваивают основные грамматические структуры, пытаются строить простые предложения, в разговоре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 используют практически все части речи. Активный словарь достигает примерно 1000-1500 слов. К концу третьего года жизни речь становится средством общения ребенка со сверстниками.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 третьему году жизни совершенствуются зрительные и слуховые ориентировки, что позволяет детям безошибочно выполнять ряд заданий: осуществлять выбор из двух-трех предметов по форме, величине и цвету; различать мелодии; петь. 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Основной формой мышления становится </w:t>
      </w:r>
      <w:proofErr w:type="gramStart"/>
      <w:r w:rsidRPr="00FD5593">
        <w:rPr>
          <w:bCs/>
          <w:color w:val="000000"/>
          <w:sz w:val="24"/>
          <w:szCs w:val="24"/>
          <w:lang w:val="ru-RU"/>
        </w:rPr>
        <w:t>наглядно-действенная</w:t>
      </w:r>
      <w:proofErr w:type="gramEnd"/>
      <w:r w:rsidRPr="00FD5593">
        <w:rPr>
          <w:bCs/>
          <w:color w:val="000000"/>
          <w:sz w:val="24"/>
          <w:szCs w:val="24"/>
          <w:lang w:val="ru-RU"/>
        </w:rPr>
        <w:t xml:space="preserve">. Ее особенность заключается в том, что возникающие в жизни ребенка проблемные ситуации разрешаются путем реального действия с предметами. Размышляя об отсутствующих людях или предметах, дети начинают использовать их образы. Третий год жизни знаменуется появлением символического мышления - способности по запечатленным в мозгу психологическим образам - символам предметов воспроизводить их в тот или иной момент. Теперь они могут проделывать некоторые операции не с реальными предметами, а с их образами, и эти мысленные операции - свидетельство значительно более сложной, чем прежде, работы детского мышления. Переход от конкретно-чувственного «мышления» </w:t>
      </w:r>
      <w:proofErr w:type="gramStart"/>
      <w:r w:rsidRPr="00FD5593">
        <w:rPr>
          <w:bCs/>
          <w:color w:val="000000"/>
          <w:sz w:val="24"/>
          <w:szCs w:val="24"/>
          <w:lang w:val="ru-RU"/>
        </w:rPr>
        <w:t>к</w:t>
      </w:r>
      <w:proofErr w:type="gramEnd"/>
      <w:r w:rsidRPr="00FD5593">
        <w:rPr>
          <w:bCs/>
          <w:color w:val="000000"/>
          <w:sz w:val="24"/>
          <w:szCs w:val="24"/>
          <w:lang w:val="ru-RU"/>
        </w:rPr>
        <w:t xml:space="preserve"> образному – длительный, охватывающий около двух лет.</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Детские виды деятельности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Предметная деятельность, связанная с усвоением общественно-выработанных способов употребления предметов, оказывает влияние на развитие интеллекта, речи, самосознания и эмоциональной сферы ребенка Развитие предметной деятельности связано с усвоением культурных способов действия с различными предметами. Развиваются действия соотносящие и орудийные. Умение выполнять орудийные действия развивает произвольность.  В этом возрасте у детей формируются новые виды деятельности: игра, рисование, конструирование. Игра носит процессуальный характер, главное в ней - действия. Они совершаются с игровыми предметами, приближенными к реальности. В середине третьего года жизни появляются действия с предметами-заместителями.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Появление собственно изобразительной деятельности обусловлено тем, что ребенок уже способен сформулировать намерение изобразить какой-либо предмет. Типичным является изображение человека в виде «</w:t>
      </w:r>
      <w:proofErr w:type="spellStart"/>
      <w:r w:rsidRPr="00FD5593">
        <w:rPr>
          <w:bCs/>
          <w:color w:val="000000"/>
          <w:sz w:val="24"/>
          <w:szCs w:val="24"/>
          <w:lang w:val="ru-RU"/>
        </w:rPr>
        <w:t>головонога</w:t>
      </w:r>
      <w:proofErr w:type="spellEnd"/>
      <w:r w:rsidRPr="00FD5593">
        <w:rPr>
          <w:bCs/>
          <w:color w:val="000000"/>
          <w:sz w:val="24"/>
          <w:szCs w:val="24"/>
          <w:lang w:val="ru-RU"/>
        </w:rPr>
        <w:t>» - окружности и отходящих от нее линий.</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Коммуникация и социализация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На третьем году жизни отмечается рост автономии и изменение отношений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 дети становятся самостоятельнее. Начинает формироваться критичность к собственным действиям. В данный период закладываются основы успешного общения со сверстниками, инициативность, чувство доверия к сверстнику</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spellStart"/>
      <w:r w:rsidRPr="00FD5593">
        <w:rPr>
          <w:bCs/>
          <w:color w:val="000000"/>
          <w:sz w:val="24"/>
          <w:szCs w:val="24"/>
          <w:lang w:val="ru-RU"/>
        </w:rPr>
        <w:t>Саморегуляция</w:t>
      </w:r>
      <w:proofErr w:type="spell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 произвольность поведения. Она обусловлена развитием орудийных действий и речи.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Личность</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lastRenderedPageBreak/>
        <w:t xml:space="preserve">     У детей появляются чувства гордости и стыда, начинают формироваться элементы самосознания, связанные с идентификацией с именем и полом. Ребенок осознает себя как отдельного человека, отличного от взрослого. Основным достижениям возраста является самосознание, положительная самооценка, первые целостные формы поведения в виде результативных действий. Ребенок определяет себя как субъект собственных действий («Я сам»). Важна психологическая потребность в самостоятельности.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Завершается ранний возраст кризисом трех лет, который часто сопровождается рядом отрицательных проявлений: негативизмом, упрямством, нарушением общения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 и др. Кризис может продолжаться от нескольких месяцев до двух лет.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gramStart"/>
      <w:r w:rsidRPr="00FD5593">
        <w:rPr>
          <w:bCs/>
          <w:color w:val="000000"/>
          <w:sz w:val="24"/>
          <w:szCs w:val="24"/>
          <w:lang w:val="ru-RU"/>
        </w:rPr>
        <w:t>(п.1.1.11.</w:t>
      </w:r>
      <w:proofErr w:type="gramEnd"/>
      <w:r w:rsidRPr="00FD5593">
        <w:rPr>
          <w:bCs/>
          <w:color w:val="000000"/>
          <w:sz w:val="24"/>
          <w:szCs w:val="24"/>
          <w:lang w:val="ru-RU"/>
        </w:rPr>
        <w:t xml:space="preserve"> </w:t>
      </w:r>
      <w:proofErr w:type="gramStart"/>
      <w:r w:rsidRPr="00FD5593">
        <w:rPr>
          <w:bCs/>
          <w:color w:val="000000"/>
          <w:sz w:val="24"/>
          <w:szCs w:val="24"/>
          <w:lang w:val="ru-RU"/>
        </w:rPr>
        <w:t>Методические рекомендации по реализации Федеральной образовательной программы дошкольного образования)</w:t>
      </w:r>
      <w:proofErr w:type="gram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Вторая младшая группа (3 - 4 года)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Физическое развитие и физиологическая зрелость</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Данный возраст характеризуется интенсивным созреванием нейронного аппарата проекционной и ассоциативной коры больших полушарий. Центральной линией психического развития ребенка дошкольного возраста является формирование произвольности психических процессов и поведения, формирование регуляторных основ психики.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Психические функции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Начиная с трех лет, психическое развитие определяется развитием памяти. В три - четыре года память носит непроизвольный, непосредственный характер.  Наряду с непроизвольной памятью, начинает формироваться и произвольная память.  Ребенок запоминает эмоционально значимую информацию. На основе накопления представлений о предметах окружающего мира у ребенка интенсивно развивается образное мышление, воображение. Продолжается формирование речи, накопление словаря, развитие связной речи.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три - четыре года внимание ребёнка носит непроизвольный, непосредственный характер. Отмечается двусторонняя связь восприятия и внимания – внимание регулируется восприятием (увидел яркое – обратил внимание). В младшем дошкольном возрасте развивается перцептивная деятельность. Дети от использования </w:t>
      </w:r>
      <w:proofErr w:type="spellStart"/>
      <w:r w:rsidRPr="00FD5593">
        <w:rPr>
          <w:bCs/>
          <w:color w:val="000000"/>
          <w:sz w:val="24"/>
          <w:szCs w:val="24"/>
          <w:lang w:val="ru-RU"/>
        </w:rPr>
        <w:t>предэталонов</w:t>
      </w:r>
      <w:proofErr w:type="spellEnd"/>
      <w:r w:rsidRPr="00FD5593">
        <w:rPr>
          <w:bCs/>
          <w:color w:val="000000"/>
          <w:sz w:val="24"/>
          <w:szCs w:val="24"/>
          <w:lang w:val="ru-RU"/>
        </w:rPr>
        <w:t xml:space="preserve"> — индивидуальных единиц восприятия — переходят к сенсорным эталонам — культурно выработанным средствам восприятия. К концу младшего дошкольного возраста дети могут воспринимать до пяти и более форм предметов и до семи и более цветов, способны дифференцировать предметы по величине, ориентироваться в пространстве группы детского сада, а при определенной организации образовательного процесса и в помещении всего дошкольного учреждения.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Детские виды деятельности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Система значимых отношений ребенка с социальной средой определяется возможностями познавательной сферы, наличием репрезентативного (образного) мышления, наличием самосознания и начальными формами произвольного поведения (действие по инструкции, действие по образцу). Социальная ситуация развития характеризуется выраженным интересом ребенка к системе социальных отношений между людьми (мама-дочка, врач-пациент), ребенок хочет подражать взрослому, быть «как взрослый». Противоречие между стремлением быть «как взрослый» и невозможностью непосредственного воплощения данного стремления приводит к формированию игровой деятельности, где ребенок в доступной для него форме отображает систему человеческих взаимоотношений, опробует нормы и правила общения и взаимодействия человека в разных сферах жизни. Игра детей в три – четыре года отличается однообразием сюжетов, где центральным содержанием игровой </w:t>
      </w:r>
      <w:r w:rsidRPr="00FD5593">
        <w:rPr>
          <w:bCs/>
          <w:color w:val="000000"/>
          <w:sz w:val="24"/>
          <w:szCs w:val="24"/>
          <w:lang w:val="ru-RU"/>
        </w:rPr>
        <w:lastRenderedPageBreak/>
        <w:t>деятельности является действие с игрушкой, игра протекает либо в индивидуальной форме, либо в паре, нарушение логики игры ребенком не опротестовывается.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данный период начинают формироваться продуктивные виды деятельности, формируются первичные навыки рисования, лепки, конструирования. Графические образы пока бедны, у одних детей в изображениях отсутствуют детали, у других рисунки могут быть более детализированы. Дети начинают активно использовать цвет.</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Большое значение для развития мелкой моторики имеет лепка. Младшие дошкольники способны под руководством взрослого вылепить простые предметы.</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Конструктивная деятельность в младшем дошкольном возрасте ограничена возведением несложных построек по образцу и по замыслу.</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Коммуникация и социализация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дошкольном возрасте закладываются основы успешной социализации, коммуникации, основы развития личности. В общении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наряду с ситуативно-деловой формой общения, начинает интенсивно формироваться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-познавательная форма общения, формируются основы познавательного общения. Со сверстниками интенсивно формируется ситуативно-деловая форма общения, что определяется становлением игровой деятельности и необходимостью согласовывать действия с другим ребенком в ходе игрового взаимодействия. Положительно-индифферентное отношение к сверстнику, преобладающее в раннем возрасте, сменяется конкурентным типом отношения к сверстнику, где другой ребенок выступает в качестве средства самопознания.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spellStart"/>
      <w:r w:rsidRPr="00FD5593">
        <w:rPr>
          <w:bCs/>
          <w:color w:val="000000"/>
          <w:sz w:val="24"/>
          <w:szCs w:val="24"/>
          <w:lang w:val="ru-RU"/>
        </w:rPr>
        <w:t>Саморегуляция</w:t>
      </w:r>
      <w:proofErr w:type="spell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три года у ребенка преобладает ситуативное поведение Произвольное поведение, в основном, регулируется взрослым. При этом</w:t>
      </w:r>
      <w:proofErr w:type="gramStart"/>
      <w:r w:rsidRPr="00FD5593">
        <w:rPr>
          <w:bCs/>
          <w:color w:val="000000"/>
          <w:sz w:val="24"/>
          <w:szCs w:val="24"/>
          <w:lang w:val="ru-RU"/>
        </w:rPr>
        <w:t>,</w:t>
      </w:r>
      <w:proofErr w:type="gramEnd"/>
      <w:r w:rsidRPr="00FD5593">
        <w:rPr>
          <w:bCs/>
          <w:color w:val="000000"/>
          <w:sz w:val="24"/>
          <w:szCs w:val="24"/>
          <w:lang w:val="ru-RU"/>
        </w:rPr>
        <w:t xml:space="preserve"> ребенок может действовать по инструкции, состоящей из 2-3 указаний. Слово играет в большей степени побудительную функцию, по сравнению с функцией торможения. Эмоции выполняют регулирующую роль, накапливается эмоциональный опыт, позволяющий предвосхищать действия ребенка.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Личность и самооценка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У ребенка начинает формироваться периферия самосознания, начинает формироваться дифференцированная самооценка. Ребенок, при осознании собственных умений, опирается на оценку взрослого, к четырем годам ребенок начинает сравнивать свои достижения с достижениями сверстников, что может повышать конфликтность между детьми. Данный возраст связан с дебютом личности.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gramStart"/>
      <w:r w:rsidRPr="00FD5593">
        <w:rPr>
          <w:bCs/>
          <w:color w:val="000000"/>
          <w:sz w:val="24"/>
          <w:szCs w:val="24"/>
          <w:lang w:val="ru-RU"/>
        </w:rPr>
        <w:t>(п.1.1.11.</w:t>
      </w:r>
      <w:proofErr w:type="gramEnd"/>
      <w:r w:rsidRPr="00FD5593">
        <w:rPr>
          <w:bCs/>
          <w:color w:val="000000"/>
          <w:sz w:val="24"/>
          <w:szCs w:val="24"/>
          <w:lang w:val="ru-RU"/>
        </w:rPr>
        <w:t xml:space="preserve"> </w:t>
      </w:r>
      <w:proofErr w:type="gramStart"/>
      <w:r w:rsidRPr="00FD5593">
        <w:rPr>
          <w:bCs/>
          <w:color w:val="000000"/>
          <w:sz w:val="24"/>
          <w:szCs w:val="24"/>
          <w:lang w:val="ru-RU"/>
        </w:rPr>
        <w:t>Методические рекомендации по реализации Федеральной образовательной программы дошкольного образования)</w:t>
      </w:r>
      <w:proofErr w:type="gramEnd"/>
    </w:p>
    <w:p w:rsidR="006F67A4" w:rsidRPr="006F67A4" w:rsidRDefault="006F67A4" w:rsidP="006F67A4">
      <w:pPr>
        <w:spacing w:before="250" w:after="0" w:line="240" w:lineRule="auto"/>
        <w:rPr>
          <w:b/>
          <w:bCs/>
          <w:color w:val="000000"/>
          <w:sz w:val="24"/>
          <w:szCs w:val="24"/>
          <w:lang w:val="ru-RU"/>
        </w:rPr>
      </w:pPr>
      <w:r w:rsidRPr="006F67A4">
        <w:rPr>
          <w:b/>
          <w:bCs/>
          <w:color w:val="000000"/>
          <w:sz w:val="24"/>
          <w:szCs w:val="24"/>
          <w:lang w:val="ru-RU"/>
        </w:rPr>
        <w:t xml:space="preserve">     Средняя группа (4-5 лет)</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Физическое развитие и физиологическая зрелость</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Данный возраст характеризуется интенсивным созреванием нейронного аппарата ассоциативной коры и передних отделов больших полушарий. Отмечается  возрастание специализации корковых зон и межполушарных связей. Правое полушарие является ведущим.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Психические функции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Ведущим психическим процессом в данном возрасте является память. В четыре - пять лет интенсивно формируется произвольная память, но эффективность непроизвольного запоминания выше, </w:t>
      </w:r>
      <w:r w:rsidRPr="00FD5593">
        <w:rPr>
          <w:bCs/>
          <w:color w:val="000000"/>
          <w:sz w:val="24"/>
          <w:szCs w:val="24"/>
          <w:lang w:val="ru-RU"/>
        </w:rPr>
        <w:lastRenderedPageBreak/>
        <w:t>чем произвольного. Начинает формироваться опосредованная память, но непосредственное запоминание преобладает. Возрастает объем памяти, дети запоминают до 7-8 названий предметов.</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 концу пятого года жизни восприятие становится более развитым. Интеллектуализация процессов восприятия – разложение предметов и образов на сенсорные эталоны. Восприятие опосредуется системой сенсорных эталонов и способами обследования. Наряду с действиями идентификации и приравнивания к образцу, интенсивно формируются перцептивные действия наглядного моделирования (в основном, через продуктивные виды деятельности).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Основной характеристикой мышления детей четырех-пяти лет является эгоцентризм. Наряду с интенсивным развитием образного мышления и расширением кругозора, начинает формироваться наглядно-схематическое мышление.  Интенсивно формируется воображение. Формируются такие его особенности, как беглость, гибкость. С четырех лет внимание становится произвольным, увеличивается устойчивость произвольного внимания.  На пятом году жизни улучшается произношение звуков и дикция, расширяется словарь, связная и диалогическая речь. Речь становится предметом активности детей. Для детей данного возраста характерно словотворчество. Интерес вызывают ритмическая структура речи, рифмы. Развивается грамматическая сторона речи. В период четырех-пяти лет формируются основы познавательной активности и любознательности.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Детские виды деятельности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Все виды деятельности ребенка, включая игру, рисование, конструирование, лепку представляют собой формы наглядного моделирования действительности. Ребенок познает мир человеческих отношений, моделируя их в игровой форме. В условиях игры регуляторные возможности психики ребенка возрастают в разы, так как в любой роли, отображающей социальные функции человека в обществе, скрыты ряд правил, которым ребенок начинает подчинять свое поведение. На пятом году жизни ребенок осваивает сложную систему норм и правил, принятых в социуме. Формируется развернутая сюжетно-ролевая игра, где центральным содержанием выступает моделирование системы человеческих отношений в ходе выполнения игровой роли. В данном возрасте в игре дети различают игровые и реальные отношения, характерна ролевая речь.  Конфликты чаще возникают в ходе распределения ролей, роли могут меняться в ходе игры. Игра носит процессуальный, творческий характер. Детям доступны игры с правилами, дидактические игры.  Развивается изобразительная деятельность.  Совершенствуется техническая сторона изобразительной деятельности, замысел смещается с конца на начало рисования. Дети могут рисовать основные геометрические фигуры, вырезать ножницами, наклеивать изображения на бумагу и т. д. Усложняется конструирование. Формируются навыки конструирования по образцу, доступно конструирование по схеме, по условию и по замыслу, а также планирование последовательности действий. Продуктивные виды деятельности способствую развитию мелкой моторики рук.</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Коммуникация и социализация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общении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интенсивно формируются </w:t>
      </w:r>
      <w:proofErr w:type="spellStart"/>
      <w:r w:rsidRPr="00FD5593">
        <w:rPr>
          <w:bCs/>
          <w:color w:val="000000"/>
          <w:sz w:val="24"/>
          <w:szCs w:val="24"/>
          <w:lang w:val="ru-RU"/>
        </w:rPr>
        <w:t>внеситуативные</w:t>
      </w:r>
      <w:proofErr w:type="spellEnd"/>
      <w:r w:rsidRPr="00FD5593">
        <w:rPr>
          <w:bCs/>
          <w:color w:val="000000"/>
          <w:sz w:val="24"/>
          <w:szCs w:val="24"/>
          <w:lang w:val="ru-RU"/>
        </w:rPr>
        <w:t xml:space="preserve"> формы общения, в частности - </w:t>
      </w:r>
      <w:proofErr w:type="spellStart"/>
      <w:r w:rsidRPr="00FD5593">
        <w:rPr>
          <w:bCs/>
          <w:color w:val="000000"/>
          <w:sz w:val="24"/>
          <w:szCs w:val="24"/>
          <w:lang w:val="ru-RU"/>
        </w:rPr>
        <w:t>внеситуативно</w:t>
      </w:r>
      <w:proofErr w:type="spellEnd"/>
      <w:r w:rsidRPr="00FD5593">
        <w:rPr>
          <w:bCs/>
          <w:color w:val="000000"/>
          <w:sz w:val="24"/>
          <w:szCs w:val="24"/>
          <w:lang w:val="ru-RU"/>
        </w:rPr>
        <w:t>-познавательная форма общения, возраст «почемучек» приходится именно на четыре-пять лет.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Со сверстниками продолжает формироваться ситуативно-деловая форма общения, что определяется развитием развернутой сюжетно-ролевой игры и совместными видами деятельности со сверстниками.  При этом</w:t>
      </w:r>
      <w:proofErr w:type="gramStart"/>
      <w:r w:rsidRPr="00FD5593">
        <w:rPr>
          <w:bCs/>
          <w:color w:val="000000"/>
          <w:sz w:val="24"/>
          <w:szCs w:val="24"/>
          <w:lang w:val="ru-RU"/>
        </w:rPr>
        <w:t>,</w:t>
      </w:r>
      <w:proofErr w:type="gramEnd"/>
      <w:r w:rsidRPr="00FD5593">
        <w:rPr>
          <w:bCs/>
          <w:color w:val="000000"/>
          <w:sz w:val="24"/>
          <w:szCs w:val="24"/>
          <w:lang w:val="ru-RU"/>
        </w:rPr>
        <w:t xml:space="preserve"> характер межличностных отношений отличает ярко выраженный интерес по отношению к сверстнику, высокую значимость сверстника, ребенок болезненно реагирует на похвалу другого ребенка со стороны взрослых, конфликтность со сверстниками также характерна для данного возраста. В группе формируется стабильная структура взаимоотношений между детьми, определяющая социометрический статус каждого ребенка.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lastRenderedPageBreak/>
        <w:t xml:space="preserve">     </w:t>
      </w:r>
      <w:proofErr w:type="spellStart"/>
      <w:r w:rsidRPr="00FD5593">
        <w:rPr>
          <w:bCs/>
          <w:color w:val="000000"/>
          <w:sz w:val="24"/>
          <w:szCs w:val="24"/>
          <w:lang w:val="ru-RU"/>
        </w:rPr>
        <w:t>Саморегуляция</w:t>
      </w:r>
      <w:proofErr w:type="spell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период от четырех до пяти лет существенно возрастает роль регулятивных механизмов поведения. Потребность в самовыражении (стремление быть компетентным в доступных видах деятельности) определяет развитие произвольности. В игре ребенок может управлять собственным поведением, опираясь на систему правил, заложенных в данной роли. Ребенку доступно осознание основных правил поведения в ходе общения и поведения в социуме. Речь начинает </w:t>
      </w:r>
      <w:proofErr w:type="gramStart"/>
      <w:r w:rsidRPr="00FD5593">
        <w:rPr>
          <w:bCs/>
          <w:color w:val="000000"/>
          <w:sz w:val="24"/>
          <w:szCs w:val="24"/>
          <w:lang w:val="ru-RU"/>
        </w:rPr>
        <w:t>выполнять роль</w:t>
      </w:r>
      <w:proofErr w:type="gramEnd"/>
      <w:r w:rsidRPr="00FD5593">
        <w:rPr>
          <w:bCs/>
          <w:color w:val="000000"/>
          <w:sz w:val="24"/>
          <w:szCs w:val="24"/>
          <w:lang w:val="ru-RU"/>
        </w:rPr>
        <w:t xml:space="preserve"> планирования и регуляции поведения. Интенсивно формируются социальные эмоции (чувство стыда, смущение, гордость, зависть, переживание успеха-неуспеха и др.).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Личность и самооценка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У ребенка интенсивно формируется периферия самосознания, знание о своих конкретных умениях, продолжает формироваться дифференцированная самооценка. Оценка взрослого, оценка взрослым других детей, а также механизм сравнения своих результатов деятельности с результатами других детей оказывают существенное влияние на характер самооценки и самосознания. Появляется краткосрочная временная перспектива (вчера-сегодня-завтра, </w:t>
      </w:r>
      <w:proofErr w:type="gramStart"/>
      <w:r w:rsidRPr="00FD5593">
        <w:rPr>
          <w:bCs/>
          <w:color w:val="000000"/>
          <w:sz w:val="24"/>
          <w:szCs w:val="24"/>
          <w:lang w:val="ru-RU"/>
        </w:rPr>
        <w:t>было-будет</w:t>
      </w:r>
      <w:proofErr w:type="gramEnd"/>
      <w:r w:rsidRPr="00FD5593">
        <w:rPr>
          <w:bCs/>
          <w:color w:val="000000"/>
          <w:sz w:val="24"/>
          <w:szCs w:val="24"/>
          <w:lang w:val="ru-RU"/>
        </w:rPr>
        <w:t>).</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gramStart"/>
      <w:r w:rsidRPr="00FD5593">
        <w:rPr>
          <w:bCs/>
          <w:color w:val="000000"/>
          <w:sz w:val="24"/>
          <w:szCs w:val="24"/>
          <w:lang w:val="ru-RU"/>
        </w:rPr>
        <w:t>(п.1.1.11.</w:t>
      </w:r>
      <w:proofErr w:type="gramEnd"/>
      <w:r w:rsidRPr="00FD5593">
        <w:rPr>
          <w:bCs/>
          <w:color w:val="000000"/>
          <w:sz w:val="24"/>
          <w:szCs w:val="24"/>
          <w:lang w:val="ru-RU"/>
        </w:rPr>
        <w:t xml:space="preserve"> </w:t>
      </w:r>
      <w:proofErr w:type="gramStart"/>
      <w:r w:rsidRPr="00FD5593">
        <w:rPr>
          <w:bCs/>
          <w:color w:val="000000"/>
          <w:sz w:val="24"/>
          <w:szCs w:val="24"/>
          <w:lang w:val="ru-RU"/>
        </w:rPr>
        <w:t>Методические рекомендации по реализации Федеральной образовательной программы дошкольного образования)</w:t>
      </w:r>
      <w:proofErr w:type="gramEnd"/>
    </w:p>
    <w:p w:rsidR="006F67A4" w:rsidRPr="006F67A4" w:rsidRDefault="006F67A4" w:rsidP="006F67A4">
      <w:pPr>
        <w:spacing w:before="250" w:after="0" w:line="240" w:lineRule="auto"/>
        <w:rPr>
          <w:b/>
          <w:bCs/>
          <w:color w:val="000000"/>
          <w:sz w:val="24"/>
          <w:szCs w:val="24"/>
          <w:lang w:val="ru-RU"/>
        </w:rPr>
      </w:pPr>
      <w:r w:rsidRPr="006F67A4">
        <w:rPr>
          <w:b/>
          <w:bCs/>
          <w:color w:val="000000"/>
          <w:sz w:val="24"/>
          <w:szCs w:val="24"/>
          <w:lang w:val="ru-RU"/>
        </w:rPr>
        <w:t xml:space="preserve">     Старшая группа (5-6 лет)</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Физическое развитие и физиологическая зрелость</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Данный возраст характеризуется интенсивным созреванием нейронного аппарата ассоциативной коры больших полушарий и лобных долей головного мозга (третичные зоны коры). Возрастание специализации корковых зон и межполушарных связей.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Психические функции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период от пяти до шести лет детям доступно опосредованное запоминание. Эффективность запоминания с помощью внешних средств (картинок, пиктограмм) может возрастать в 2 раза.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Основой развития мыслительных способностей в данном возрасте является наглядно-схематическое мышление, начинают развиваться основы логического мышления. Формируются обобщения, что является основой словесно - логического мышления. Интенсивно формируется творческое воображение. Наряду с образной креативностью, интенсивно развивается и вербальная креативность по параметрам беглости, гибкости, оригинальности и разработанности.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Увеличивается устойчивость, распределение, переключаемость внимания. Развитие речи идет в направлении развития словаря, грамматической стороны речи, связной речи, ребенку доступен фонематический анализ слова, что является основой для освоения навыков чтения. Проявляется любознательность ребенка, расширяется круг познавательных интересов. Складывается первичная картина мира.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Детские виды деятельности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У детей шестого года жизни отмечается существенное расширение регулятивных способностей поведения, за счет усложнения системы взаимоотношений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и со сверстниками. Творческая сюжетно-ролевая игра имеет сложную структуру. В игре могут принимать участие несколько детей (до 5-6 человек). Дети шестого года жизни могут планировать и распределять роли до начала игры и строят свое поведение, придерживаясь роли. Игровое взаимодействие сопровождается </w:t>
      </w:r>
      <w:r w:rsidRPr="00FD5593">
        <w:rPr>
          <w:bCs/>
          <w:color w:val="000000"/>
          <w:sz w:val="24"/>
          <w:szCs w:val="24"/>
          <w:lang w:val="ru-RU"/>
        </w:rPr>
        <w:lastRenderedPageBreak/>
        <w:t>речью, соответствующей взятой роли по содержанию и интонационно. Нарушение логики игры не принимается и обосновывается. При распределении ролей могут возникать конфликты, связанные с субординацией ролевого поведения, а также нарушением правил. Сюжеты игр становятся более разнообразными, содержание игр определяется логикой игры и системой правил.</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Интенсивно развиваются продуктивные виды деятельности, которые способствуют развитию творческого воображения и самовыражения ребенка. В продуктивных видах деятельности ребенок моделирует предметы и явления окружающего мира, что способствует формированию первой целостной картины мира, схематического мышления, элементов логического мышления и творческих способностей.</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Детям </w:t>
      </w:r>
      <w:proofErr w:type="gramStart"/>
      <w:r w:rsidRPr="00FD5593">
        <w:rPr>
          <w:bCs/>
          <w:color w:val="000000"/>
          <w:sz w:val="24"/>
          <w:szCs w:val="24"/>
          <w:lang w:val="ru-RU"/>
        </w:rPr>
        <w:t>доступны</w:t>
      </w:r>
      <w:proofErr w:type="gramEnd"/>
      <w:r w:rsidRPr="00FD5593">
        <w:rPr>
          <w:bCs/>
          <w:color w:val="000000"/>
          <w:sz w:val="24"/>
          <w:szCs w:val="24"/>
          <w:lang w:val="ru-RU"/>
        </w:rPr>
        <w:t xml:space="preserve"> рисование, конструирование, лепка, аппликация по образцу, условию и по замыслу самого ребенка. Необходимо отметить, что сюжетно-ролевая игра и продуктивные виды деятельности в пять – шесть  лет приобретают целостные формы поведения, где требуется целеполагание, планирование деятельности, осуществление действий, контроль и оценка. Продуктивные виды деятельности могут осуществляться в ходе совместной деятельности.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Коммуникация и социализация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общении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интенсивно формируются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-познавательная и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-личностная форма общения. У детей формируется потребность в самоутверждении через возможность соответствовать нормам, правилам, ожиданиям, транслируемым со стороны взрослых. Со сверстниками начинает формироваться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-деловая форма общения, что определяется возрастающим интересом к личности сверстника, появляются избирательные отношения, чувство привязанности к определенным детям, дружба.  Характер межличностных отношений отличает выраженный интерес по отношению к сверстнику, высокую значимость сверстника, возрастанием </w:t>
      </w:r>
      <w:proofErr w:type="spellStart"/>
      <w:r w:rsidRPr="00FD5593">
        <w:rPr>
          <w:bCs/>
          <w:color w:val="000000"/>
          <w:sz w:val="24"/>
          <w:szCs w:val="24"/>
          <w:lang w:val="ru-RU"/>
        </w:rPr>
        <w:t>просоциальных</w:t>
      </w:r>
      <w:proofErr w:type="spellEnd"/>
      <w:r w:rsidRPr="00FD5593">
        <w:rPr>
          <w:bCs/>
          <w:color w:val="000000"/>
          <w:sz w:val="24"/>
          <w:szCs w:val="24"/>
          <w:lang w:val="ru-RU"/>
        </w:rPr>
        <w:t xml:space="preserve"> форм поведения. Детские группы характеризуются стабильной структурой взаимоотношений между детьми.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spellStart"/>
      <w:r w:rsidRPr="00FD5593">
        <w:rPr>
          <w:bCs/>
          <w:color w:val="000000"/>
          <w:sz w:val="24"/>
          <w:szCs w:val="24"/>
          <w:lang w:val="ru-RU"/>
        </w:rPr>
        <w:t>Саморегуляция</w:t>
      </w:r>
      <w:proofErr w:type="spell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период от пяти  до шести лет начинают формироваться устойчивые представления о том, «что такое хорошо» и «что такое плохо», которые становятся внутренними регуляторами поведения ребенка. Формируется произвольность поведения, социально значимые мотивы начинают управлять личными мотивами.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Личность и самооценка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Ведущими психологическими потребностями, определяющими успешное развитие личности, является потребность в самовыражении (ребенок отвечает на вопрос «что я умею, что я могу») и потребность в самоутверждении, предполагающей желание ребенка соответствовать нормам и правилам, ожиданиям взрослых («желание быть «хорошим»). Данный возраст является крайне благоприятным для формирования нравственных норм и правил. Складывается первая иерархия мотивов. Формируется </w:t>
      </w:r>
      <w:proofErr w:type="spellStart"/>
      <w:r w:rsidRPr="00FD5593">
        <w:rPr>
          <w:bCs/>
          <w:color w:val="000000"/>
          <w:sz w:val="24"/>
          <w:szCs w:val="24"/>
          <w:lang w:val="ru-RU"/>
        </w:rPr>
        <w:t>дифференцированность</w:t>
      </w:r>
      <w:proofErr w:type="spellEnd"/>
      <w:r w:rsidRPr="00FD5593">
        <w:rPr>
          <w:bCs/>
          <w:color w:val="000000"/>
          <w:sz w:val="24"/>
          <w:szCs w:val="24"/>
          <w:lang w:val="ru-RU"/>
        </w:rPr>
        <w:t xml:space="preserve"> самооценки. Преобладает высокая, неадекватная самооценка. Ребенок стремится к сохранению позитивной самооценки. Познавательный интерес, любознательность, креативность можно рассматривать как системные качества, определяющие потенциал умственных способностей и развития личности ребенка дошкольного возраста.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gramStart"/>
      <w:r w:rsidRPr="00FD5593">
        <w:rPr>
          <w:bCs/>
          <w:color w:val="000000"/>
          <w:sz w:val="24"/>
          <w:szCs w:val="24"/>
          <w:lang w:val="ru-RU"/>
        </w:rPr>
        <w:t>(п.1.1.11.</w:t>
      </w:r>
      <w:proofErr w:type="gramEnd"/>
      <w:r w:rsidRPr="00FD5593">
        <w:rPr>
          <w:bCs/>
          <w:color w:val="000000"/>
          <w:sz w:val="24"/>
          <w:szCs w:val="24"/>
          <w:lang w:val="ru-RU"/>
        </w:rPr>
        <w:t xml:space="preserve"> </w:t>
      </w:r>
      <w:proofErr w:type="gramStart"/>
      <w:r w:rsidRPr="00FD5593">
        <w:rPr>
          <w:bCs/>
          <w:color w:val="000000"/>
          <w:sz w:val="24"/>
          <w:szCs w:val="24"/>
          <w:lang w:val="ru-RU"/>
        </w:rPr>
        <w:t>Методические рекомендации по реализации Федеральной образовательной программы дошкольного образования).</w:t>
      </w:r>
      <w:proofErr w:type="gramEnd"/>
    </w:p>
    <w:p w:rsidR="006F67A4" w:rsidRPr="006F67A4" w:rsidRDefault="006F67A4" w:rsidP="006F67A4">
      <w:pPr>
        <w:spacing w:before="250" w:after="0" w:line="240" w:lineRule="auto"/>
        <w:rPr>
          <w:b/>
          <w:bCs/>
          <w:color w:val="000000"/>
          <w:sz w:val="24"/>
          <w:szCs w:val="24"/>
          <w:lang w:val="ru-RU"/>
        </w:rPr>
      </w:pPr>
      <w:r w:rsidRPr="006F67A4">
        <w:rPr>
          <w:b/>
          <w:bCs/>
          <w:color w:val="000000"/>
          <w:sz w:val="24"/>
          <w:szCs w:val="24"/>
          <w:lang w:val="ru-RU"/>
        </w:rPr>
        <w:t xml:space="preserve">     Подготовительная к школе группа (6-7 лет)</w:t>
      </w:r>
    </w:p>
    <w:p w:rsidR="006F67A4" w:rsidRPr="00FD5593" w:rsidRDefault="006F67A4" w:rsidP="006F67A4">
      <w:pPr>
        <w:spacing w:before="250" w:after="0" w:line="240" w:lineRule="auto"/>
        <w:rPr>
          <w:bCs/>
          <w:color w:val="000000"/>
          <w:sz w:val="24"/>
          <w:szCs w:val="24"/>
          <w:lang w:val="ru-RU"/>
        </w:rPr>
      </w:pPr>
      <w:r w:rsidRPr="006F67A4">
        <w:rPr>
          <w:b/>
          <w:bCs/>
          <w:color w:val="000000"/>
          <w:sz w:val="24"/>
          <w:szCs w:val="24"/>
          <w:lang w:val="ru-RU"/>
        </w:rPr>
        <w:t xml:space="preserve">     </w:t>
      </w:r>
      <w:r w:rsidRPr="00FD5593">
        <w:rPr>
          <w:bCs/>
          <w:color w:val="000000"/>
          <w:sz w:val="24"/>
          <w:szCs w:val="24"/>
          <w:lang w:val="ru-RU"/>
        </w:rPr>
        <w:t>Физическое развитие и физиологическая зрелость</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lastRenderedPageBreak/>
        <w:t xml:space="preserve">     Формирование в ЭЭГ покоя </w:t>
      </w:r>
      <w:proofErr w:type="gramStart"/>
      <w:r w:rsidRPr="00FD5593">
        <w:rPr>
          <w:bCs/>
          <w:color w:val="000000"/>
          <w:sz w:val="24"/>
          <w:szCs w:val="24"/>
          <w:lang w:val="ru-RU"/>
        </w:rPr>
        <w:t>альфа-ритма</w:t>
      </w:r>
      <w:proofErr w:type="gramEnd"/>
      <w:r w:rsidRPr="00FD5593">
        <w:rPr>
          <w:bCs/>
          <w:color w:val="000000"/>
          <w:sz w:val="24"/>
          <w:szCs w:val="24"/>
          <w:lang w:val="ru-RU"/>
        </w:rPr>
        <w:t xml:space="preserve"> как доминирующей формы активности. При этом</w:t>
      </w:r>
      <w:proofErr w:type="gramStart"/>
      <w:r w:rsidRPr="00FD5593">
        <w:rPr>
          <w:bCs/>
          <w:color w:val="000000"/>
          <w:sz w:val="24"/>
          <w:szCs w:val="24"/>
          <w:lang w:val="ru-RU"/>
        </w:rPr>
        <w:t>,</w:t>
      </w:r>
      <w:proofErr w:type="gramEnd"/>
      <w:r w:rsidRPr="00FD5593">
        <w:rPr>
          <w:bCs/>
          <w:color w:val="000000"/>
          <w:sz w:val="24"/>
          <w:szCs w:val="24"/>
          <w:lang w:val="ru-RU"/>
        </w:rPr>
        <w:t xml:space="preserve"> характерна нестабильность показателей функционирования коры больших полушарий в период от шести до восьми лет. Интенсивно формируются зоны передних областей коры больших полушарий.</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Психические функции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Детям доступны формы опосредованной памяти, где средствами могут выступать не только внешние объекты (картинки, пиктограммы), но и некоторые мыслительные операции (классификация).  Формируются основы словесно-логического мышления, логические операции классификации, </w:t>
      </w:r>
      <w:proofErr w:type="spellStart"/>
      <w:r w:rsidRPr="00FD5593">
        <w:rPr>
          <w:bCs/>
          <w:color w:val="000000"/>
          <w:sz w:val="24"/>
          <w:szCs w:val="24"/>
          <w:lang w:val="ru-RU"/>
        </w:rPr>
        <w:t>сериации</w:t>
      </w:r>
      <w:proofErr w:type="spellEnd"/>
      <w:r w:rsidRPr="00FD5593">
        <w:rPr>
          <w:bCs/>
          <w:color w:val="000000"/>
          <w:sz w:val="24"/>
          <w:szCs w:val="24"/>
          <w:lang w:val="ru-RU"/>
        </w:rPr>
        <w:t xml:space="preserve">, сравнения. Продолжают развиваться навыки обобщения и рассуждения, но они еще ограничиваются наглядными признаками ситуации. Увеличивается длительность произвольного внимания (до 30 минут). В результате правильно организованной образовательной работы у детей развивается </w:t>
      </w:r>
      <w:proofErr w:type="gramStart"/>
      <w:r w:rsidRPr="00FD5593">
        <w:rPr>
          <w:bCs/>
          <w:color w:val="000000"/>
          <w:sz w:val="24"/>
          <w:szCs w:val="24"/>
          <w:lang w:val="ru-RU"/>
        </w:rPr>
        <w:t>диалогическая</w:t>
      </w:r>
      <w:proofErr w:type="gramEnd"/>
      <w:r w:rsidRPr="00FD5593">
        <w:rPr>
          <w:bCs/>
          <w:color w:val="000000"/>
          <w:sz w:val="24"/>
          <w:szCs w:val="24"/>
          <w:lang w:val="ru-RU"/>
        </w:rPr>
        <w:t xml:space="preserve"> и некоторые виды монологической речи.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Детские виды деятельности</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Процессуальная сюжетно-ролевая игра сменяется результативной игрой (игры с правилами, настольные игры). Игровое пространство усложняется. Система взаимоотношений в игре усложняется, дети способны отслеживать поведение партнеров по всему игровому пространству и менять свое поведение в зависимости от места в нем.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Продуктивные виды деятельности выступают как самостоятельные формы целенаправленного поведения.  Рисунки приобретают более детализированный характер, обогащается их цветовая гамма.  Дети подготовительной к школе группы в значительной степени осваивают конструирование из различного строительного материала. Они свободно владеют обобщенными способами </w:t>
      </w:r>
      <w:proofErr w:type="gramStart"/>
      <w:r w:rsidRPr="00FD5593">
        <w:rPr>
          <w:bCs/>
          <w:color w:val="000000"/>
          <w:sz w:val="24"/>
          <w:szCs w:val="24"/>
          <w:lang w:val="ru-RU"/>
        </w:rPr>
        <w:t>анализа</w:t>
      </w:r>
      <w:proofErr w:type="gramEnd"/>
      <w:r w:rsidRPr="00FD5593">
        <w:rPr>
          <w:bCs/>
          <w:color w:val="000000"/>
          <w:sz w:val="24"/>
          <w:szCs w:val="24"/>
          <w:lang w:val="ru-RU"/>
        </w:rPr>
        <w:t xml:space="preserve">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Способны выполнять различные по степени сложности </w:t>
      </w:r>
      <w:proofErr w:type="gramStart"/>
      <w:r w:rsidRPr="00FD5593">
        <w:rPr>
          <w:bCs/>
          <w:color w:val="000000"/>
          <w:sz w:val="24"/>
          <w:szCs w:val="24"/>
          <w:lang w:val="ru-RU"/>
        </w:rPr>
        <w:t>постройки</w:t>
      </w:r>
      <w:proofErr w:type="gramEnd"/>
      <w:r w:rsidRPr="00FD5593">
        <w:rPr>
          <w:bCs/>
          <w:color w:val="000000"/>
          <w:sz w:val="24"/>
          <w:szCs w:val="24"/>
          <w:lang w:val="ru-RU"/>
        </w:rPr>
        <w:t xml:space="preserve"> как по собственному замыслу, так и по условиям.</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Коммуникация и социализация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В общении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интенсивно проявляется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-личностная форма общения. В общении со сверстниками преобладает </w:t>
      </w:r>
      <w:proofErr w:type="spellStart"/>
      <w:r w:rsidRPr="00FD5593">
        <w:rPr>
          <w:bCs/>
          <w:color w:val="000000"/>
          <w:sz w:val="24"/>
          <w:szCs w:val="24"/>
          <w:lang w:val="ru-RU"/>
        </w:rPr>
        <w:t>внеситуативно</w:t>
      </w:r>
      <w:proofErr w:type="spellEnd"/>
      <w:r w:rsidRPr="00FD5593">
        <w:rPr>
          <w:bCs/>
          <w:color w:val="000000"/>
          <w:sz w:val="24"/>
          <w:szCs w:val="24"/>
          <w:lang w:val="ru-RU"/>
        </w:rPr>
        <w:t xml:space="preserve">-деловая форма общения. Характер межличностных отношений отличает выраженный интерес по отношению к сверстнику, высокую значимость сверстника, возрастанием </w:t>
      </w:r>
      <w:proofErr w:type="spellStart"/>
      <w:r w:rsidRPr="00FD5593">
        <w:rPr>
          <w:bCs/>
          <w:color w:val="000000"/>
          <w:sz w:val="24"/>
          <w:szCs w:val="24"/>
          <w:lang w:val="ru-RU"/>
        </w:rPr>
        <w:t>просоциальных</w:t>
      </w:r>
      <w:proofErr w:type="spellEnd"/>
      <w:r w:rsidRPr="00FD5593">
        <w:rPr>
          <w:bCs/>
          <w:color w:val="000000"/>
          <w:sz w:val="24"/>
          <w:szCs w:val="24"/>
          <w:lang w:val="ru-RU"/>
        </w:rPr>
        <w:t xml:space="preserve"> форм поведения, феноменом детской дружбы, активно проявляется </w:t>
      </w:r>
      <w:proofErr w:type="spellStart"/>
      <w:r w:rsidRPr="00FD5593">
        <w:rPr>
          <w:bCs/>
          <w:color w:val="000000"/>
          <w:sz w:val="24"/>
          <w:szCs w:val="24"/>
          <w:lang w:val="ru-RU"/>
        </w:rPr>
        <w:t>эмпатия</w:t>
      </w:r>
      <w:proofErr w:type="spellEnd"/>
      <w:r w:rsidRPr="00FD5593">
        <w:rPr>
          <w:bCs/>
          <w:color w:val="000000"/>
          <w:sz w:val="24"/>
          <w:szCs w:val="24"/>
          <w:lang w:val="ru-RU"/>
        </w:rPr>
        <w:t xml:space="preserve">, сочувствие, содействие, сопереживание. Детские группы характеризуются стабильной структурой взаимоотношений между детьми. Коммуникативная компетентность в общении </w:t>
      </w:r>
      <w:proofErr w:type="gramStart"/>
      <w:r w:rsidRPr="00FD5593">
        <w:rPr>
          <w:bCs/>
          <w:color w:val="000000"/>
          <w:sz w:val="24"/>
          <w:szCs w:val="24"/>
          <w:lang w:val="ru-RU"/>
        </w:rPr>
        <w:t>со</w:t>
      </w:r>
      <w:proofErr w:type="gramEnd"/>
      <w:r w:rsidRPr="00FD5593">
        <w:rPr>
          <w:bCs/>
          <w:color w:val="000000"/>
          <w:sz w:val="24"/>
          <w:szCs w:val="24"/>
          <w:lang w:val="ru-RU"/>
        </w:rPr>
        <w:t xml:space="preserve"> взрослыми и сверстниками определяется способностью выстраивать коммуникацию адекватную ситуации, то есть, ребенок может проявлять гибкость, инициативность, интерес, чувствительность в ситуации познавательного, делового, личностного общения.</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spellStart"/>
      <w:r w:rsidRPr="00FD5593">
        <w:rPr>
          <w:bCs/>
          <w:color w:val="000000"/>
          <w:sz w:val="24"/>
          <w:szCs w:val="24"/>
          <w:lang w:val="ru-RU"/>
        </w:rPr>
        <w:t>Саморегуляция</w:t>
      </w:r>
      <w:proofErr w:type="spellEnd"/>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Формируется соподчинение мотивов. Социально значимые мотивы регулируют личные мотивы, «надо» начинает управлять «хочу». Выражено стремление ребенка заниматься социально значимой деятельностью. Происходит «потеря непосредственности» (</w:t>
      </w:r>
      <w:proofErr w:type="spellStart"/>
      <w:r w:rsidRPr="00FD5593">
        <w:rPr>
          <w:bCs/>
          <w:color w:val="000000"/>
          <w:sz w:val="24"/>
          <w:szCs w:val="24"/>
          <w:lang w:val="ru-RU"/>
        </w:rPr>
        <w:t>Л.С.Выготский</w:t>
      </w:r>
      <w:proofErr w:type="spellEnd"/>
      <w:r w:rsidRPr="00FD5593">
        <w:rPr>
          <w:bCs/>
          <w:color w:val="000000"/>
          <w:sz w:val="24"/>
          <w:szCs w:val="24"/>
          <w:lang w:val="ru-RU"/>
        </w:rPr>
        <w:t xml:space="preserve">), поведение ребенка опосредуется системой внутренних норм, правил и представлений. Формируется система реально действующих мотивов, связанных с формированием социальных эмоций. </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Личность и самооценка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Укладывается иерархия мотивов. Формируется </w:t>
      </w:r>
      <w:proofErr w:type="spellStart"/>
      <w:r w:rsidRPr="00FD5593">
        <w:rPr>
          <w:bCs/>
          <w:color w:val="000000"/>
          <w:sz w:val="24"/>
          <w:szCs w:val="24"/>
          <w:lang w:val="ru-RU"/>
        </w:rPr>
        <w:t>дифференцированность</w:t>
      </w:r>
      <w:proofErr w:type="spellEnd"/>
      <w:r w:rsidRPr="00FD5593">
        <w:rPr>
          <w:bCs/>
          <w:color w:val="000000"/>
          <w:sz w:val="24"/>
          <w:szCs w:val="24"/>
          <w:lang w:val="ru-RU"/>
        </w:rPr>
        <w:t xml:space="preserve"> самооценки и уровень притязаний. Итогом развития личности выступает иерархия мотивов и произвольная регуляция поведения. Социально значимые мотивы («надо») могут управлять личными мотивами («хочу»), </w:t>
      </w:r>
      <w:r w:rsidRPr="00FD5593">
        <w:rPr>
          <w:bCs/>
          <w:color w:val="000000"/>
          <w:sz w:val="24"/>
          <w:szCs w:val="24"/>
          <w:lang w:val="ru-RU"/>
        </w:rPr>
        <w:lastRenderedPageBreak/>
        <w:t>ребенок может принимать сложные инструкции взрослого, действовать согласно правилам и реализовывать целостные формы поведения. Способность к произвольной регуляции поведения, высокая любознательность и умение действовать по правилу определяет успешность обучения в школе. Формируются внутренняя позиция школьника; гендерная и поло-ролевая идентичность, основы гражданской идентичности (представление о принадлежности своей семье, национальная, религиозная принадлежность, соотнесение с названием своего места жительства, своей культуры и страны); первичная картина мира, которая включает представление о себе, о других людях и мире в целом, чувство справедливости. Особую важность приобретает формирование представлений и положительного отношения к правилам безопасности жизнедеятельности и здорового образа жизни.   Также, в современном социальном контексте, необходимо уделять внимание аспектам финансовой, экологической, информационной осведомленности у детей дошкольного возраста.</w:t>
      </w:r>
    </w:p>
    <w:p w:rsidR="006F67A4" w:rsidRPr="00FD5593" w:rsidRDefault="006F67A4" w:rsidP="006F67A4">
      <w:pPr>
        <w:spacing w:before="250" w:after="0" w:line="240" w:lineRule="auto"/>
        <w:rPr>
          <w:bCs/>
          <w:color w:val="000000"/>
          <w:sz w:val="24"/>
          <w:szCs w:val="24"/>
          <w:lang w:val="ru-RU"/>
        </w:rPr>
      </w:pPr>
      <w:r w:rsidRPr="00FD5593">
        <w:rPr>
          <w:bCs/>
          <w:color w:val="000000"/>
          <w:sz w:val="24"/>
          <w:szCs w:val="24"/>
          <w:lang w:val="ru-RU"/>
        </w:rPr>
        <w:t xml:space="preserve">     </w:t>
      </w:r>
      <w:proofErr w:type="gramStart"/>
      <w:r w:rsidRPr="00FD5593">
        <w:rPr>
          <w:bCs/>
          <w:color w:val="000000"/>
          <w:sz w:val="24"/>
          <w:szCs w:val="24"/>
          <w:lang w:val="ru-RU"/>
        </w:rPr>
        <w:t>(п.1.1.11.</w:t>
      </w:r>
      <w:proofErr w:type="gramEnd"/>
      <w:r w:rsidRPr="00FD5593">
        <w:rPr>
          <w:bCs/>
          <w:color w:val="000000"/>
          <w:sz w:val="24"/>
          <w:szCs w:val="24"/>
          <w:lang w:val="ru-RU"/>
        </w:rPr>
        <w:t xml:space="preserve"> </w:t>
      </w:r>
      <w:proofErr w:type="gramStart"/>
      <w:r w:rsidRPr="00FD5593">
        <w:rPr>
          <w:bCs/>
          <w:color w:val="000000"/>
          <w:sz w:val="24"/>
          <w:szCs w:val="24"/>
          <w:lang w:val="ru-RU"/>
        </w:rPr>
        <w:t>Методические рекомендации по реализации Федеральной образовательной программы дошкольного образования).</w:t>
      </w:r>
      <w:proofErr w:type="gramEnd"/>
    </w:p>
    <w:p w:rsidR="004264A3" w:rsidRPr="00763CEE" w:rsidRDefault="00AE06A1">
      <w:pPr>
        <w:spacing w:before="250" w:after="0" w:line="240" w:lineRule="auto"/>
        <w:jc w:val="both"/>
        <w:rPr>
          <w:lang w:val="ru-RU"/>
        </w:rPr>
      </w:pPr>
      <w:r w:rsidRPr="00763CEE">
        <w:rPr>
          <w:b/>
          <w:bCs/>
          <w:color w:val="000000"/>
          <w:sz w:val="24"/>
          <w:szCs w:val="24"/>
          <w:lang w:val="ru-RU"/>
        </w:rPr>
        <w:t xml:space="preserve">     1.3. Планируемые результаты реализации Программы</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Планируемые результаты освоения Программы</w:t>
      </w:r>
    </w:p>
    <w:p w:rsidR="004264A3" w:rsidRPr="00763CEE" w:rsidRDefault="00AE06A1">
      <w:pPr>
        <w:spacing w:before="150" w:after="0" w:line="240" w:lineRule="auto"/>
        <w:jc w:val="both"/>
        <w:rPr>
          <w:lang w:val="ru-RU"/>
        </w:rPr>
      </w:pPr>
      <w:r w:rsidRPr="00763CEE">
        <w:rPr>
          <w:color w:val="000000"/>
          <w:sz w:val="24"/>
          <w:szCs w:val="24"/>
          <w:lang w:val="ru-RU"/>
        </w:rPr>
        <w:t xml:space="preserve">     В соответствии с ФГОС ДО специфика дошкольного возраста и системные особенности ДО делают неправомерными требования от ребенка дошкольного возраста конкретных образовательных достижений. Поэтому планируемые результаты освоения Программы представляют собой возрастные характеристики возможных достижений ребенка дошкольного возраста на разных возрастных этапах и к завершению ДО.</w:t>
      </w:r>
    </w:p>
    <w:p w:rsidR="004264A3" w:rsidRPr="00763CEE" w:rsidRDefault="00AE06A1">
      <w:pPr>
        <w:spacing w:before="150" w:after="0" w:line="240" w:lineRule="auto"/>
        <w:jc w:val="both"/>
        <w:rPr>
          <w:lang w:val="ru-RU"/>
        </w:rPr>
      </w:pPr>
      <w:r w:rsidRPr="00763CEE">
        <w:rPr>
          <w:color w:val="000000"/>
          <w:sz w:val="24"/>
          <w:szCs w:val="24"/>
          <w:lang w:val="ru-RU"/>
        </w:rPr>
        <w:t xml:space="preserve">     Обозначенные возрастные ориентиры имеют условный характер, что предполагает широкий возрастной диапазон для достижения ребенком планируемых результатов. Это связано с неустойчивостью, </w:t>
      </w:r>
      <w:proofErr w:type="spellStart"/>
      <w:r w:rsidRPr="00763CEE">
        <w:rPr>
          <w:color w:val="000000"/>
          <w:sz w:val="24"/>
          <w:szCs w:val="24"/>
          <w:lang w:val="ru-RU"/>
        </w:rPr>
        <w:t>гетерохронностью</w:t>
      </w:r>
      <w:proofErr w:type="spellEnd"/>
      <w:r w:rsidRPr="00763CEE">
        <w:rPr>
          <w:color w:val="000000"/>
          <w:sz w:val="24"/>
          <w:szCs w:val="24"/>
          <w:lang w:val="ru-RU"/>
        </w:rPr>
        <w:t xml:space="preserve"> и индивидуальным темпом психического развития детей в дошкольном детстве, особенно при прохождении критических периодов. По этой причине ребенок может продемонстрировать обозначенные в планируемых результатах возрастные характеристики развития раньше или позже заданных возрастных ориентиров.</w:t>
      </w:r>
    </w:p>
    <w:p w:rsidR="004264A3" w:rsidRPr="00763CEE" w:rsidRDefault="00AE06A1">
      <w:pPr>
        <w:spacing w:before="150" w:after="0" w:line="240" w:lineRule="auto"/>
        <w:jc w:val="both"/>
        <w:rPr>
          <w:lang w:val="ru-RU"/>
        </w:rPr>
      </w:pPr>
      <w:r w:rsidRPr="00763CEE">
        <w:rPr>
          <w:color w:val="000000"/>
          <w:sz w:val="24"/>
          <w:szCs w:val="24"/>
          <w:lang w:val="ru-RU"/>
        </w:rPr>
        <w:t xml:space="preserve">     Степень выраженности возрастных характеристик возможных достижений может различаться у детей одного возраста по причине высокой индивидуализации их психического развития и разных стартовых условий освоения образовательной программы. Обозначенные различия не должны быть констатированы как трудности ребенка в освоении образовательной программы ДОО и не подразумевают его включения в соответствующую целевую группу.</w:t>
      </w:r>
    </w:p>
    <w:p w:rsidR="004264A3" w:rsidRDefault="00AE06A1">
      <w:pPr>
        <w:spacing w:before="150" w:after="0" w:line="240" w:lineRule="auto"/>
        <w:jc w:val="both"/>
        <w:rPr>
          <w:b/>
          <w:bCs/>
          <w:color w:val="000000"/>
          <w:sz w:val="24"/>
          <w:szCs w:val="24"/>
          <w:lang w:val="ru-RU"/>
        </w:rPr>
      </w:pPr>
      <w:r w:rsidRPr="00763CEE">
        <w:rPr>
          <w:b/>
          <w:bCs/>
          <w:color w:val="000000"/>
          <w:sz w:val="24"/>
          <w:szCs w:val="24"/>
          <w:lang w:val="ru-RU"/>
        </w:rPr>
        <w:t xml:space="preserve">     Планируемые результаты реализации Программы в возрастных группах:</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Первая младшая группа (2 - 3 года)</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 15.2. ФОП ДО</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Вторая младшая группа (3 - 4 года)</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 15.3.1. ФОП ДО</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Средняя группа (4-5 лет)</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 15.3.2. ФОП ДО</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Старшая группа (5-6 лет)</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 15.3.3. ФОП ДО</w:t>
      </w:r>
    </w:p>
    <w:p w:rsidR="00FD5593" w:rsidRPr="00FD5593" w:rsidRDefault="00FD5593" w:rsidP="00FD5593">
      <w:pPr>
        <w:spacing w:before="150" w:after="0" w:line="240" w:lineRule="auto"/>
        <w:jc w:val="both"/>
        <w:rPr>
          <w:sz w:val="24"/>
          <w:szCs w:val="24"/>
          <w:lang w:val="ru-RU"/>
        </w:rPr>
      </w:pPr>
      <w:r w:rsidRPr="00FD5593">
        <w:rPr>
          <w:sz w:val="24"/>
          <w:szCs w:val="24"/>
          <w:lang w:val="ru-RU"/>
        </w:rPr>
        <w:t xml:space="preserve">     Подготовительная к школе группа (6-7 лет)</w:t>
      </w:r>
    </w:p>
    <w:p w:rsidR="00FD5593" w:rsidRDefault="00FD5593" w:rsidP="00FD5593">
      <w:pPr>
        <w:spacing w:before="150" w:after="0" w:line="240" w:lineRule="auto"/>
        <w:jc w:val="both"/>
        <w:rPr>
          <w:sz w:val="24"/>
          <w:szCs w:val="24"/>
          <w:lang w:val="ru-RU"/>
        </w:rPr>
      </w:pPr>
      <w:r w:rsidRPr="00FD5593">
        <w:rPr>
          <w:sz w:val="24"/>
          <w:szCs w:val="24"/>
          <w:lang w:val="ru-RU"/>
        </w:rPr>
        <w:t xml:space="preserve">     п. 15.4. ФОП ДО</w:t>
      </w:r>
    </w:p>
    <w:p w:rsidR="00186B02" w:rsidRPr="00FD5593" w:rsidRDefault="00186B02" w:rsidP="00FD5593">
      <w:pPr>
        <w:spacing w:before="150" w:after="0" w:line="240" w:lineRule="auto"/>
        <w:jc w:val="both"/>
        <w:rPr>
          <w:sz w:val="24"/>
          <w:szCs w:val="24"/>
          <w:lang w:val="ru-RU"/>
        </w:rPr>
      </w:pPr>
    </w:p>
    <w:p w:rsidR="004264A3" w:rsidRPr="00763CEE" w:rsidRDefault="00AE06A1">
      <w:pPr>
        <w:spacing w:before="250" w:after="0" w:line="240" w:lineRule="auto"/>
        <w:jc w:val="both"/>
        <w:rPr>
          <w:lang w:val="ru-RU"/>
        </w:rPr>
      </w:pPr>
      <w:r w:rsidRPr="00763CEE">
        <w:rPr>
          <w:b/>
          <w:bCs/>
          <w:color w:val="000000"/>
          <w:sz w:val="24"/>
          <w:szCs w:val="24"/>
          <w:lang w:val="ru-RU"/>
        </w:rPr>
        <w:lastRenderedPageBreak/>
        <w:t xml:space="preserve">     1.4. Педагогическая диагностика достижения планируемых результатов</w:t>
      </w:r>
    </w:p>
    <w:p w:rsidR="004264A3" w:rsidRPr="00763CEE" w:rsidRDefault="00AE06A1">
      <w:pPr>
        <w:spacing w:before="50" w:after="0" w:line="240" w:lineRule="auto"/>
        <w:jc w:val="both"/>
        <w:rPr>
          <w:lang w:val="ru-RU"/>
        </w:rPr>
      </w:pPr>
      <w:r w:rsidRPr="00763CEE">
        <w:rPr>
          <w:color w:val="000000"/>
          <w:sz w:val="24"/>
          <w:szCs w:val="24"/>
          <w:lang w:val="ru-RU"/>
        </w:rPr>
        <w:t xml:space="preserve">     п.16. ФОП ДО </w:t>
      </w:r>
    </w:p>
    <w:p w:rsidR="004264A3" w:rsidRPr="00763CEE" w:rsidRDefault="00AE06A1">
      <w:pPr>
        <w:spacing w:before="50" w:after="0" w:line="240" w:lineRule="auto"/>
        <w:jc w:val="both"/>
        <w:rPr>
          <w:lang w:val="ru-RU"/>
        </w:rPr>
      </w:pPr>
      <w:r w:rsidRPr="00763CEE">
        <w:rPr>
          <w:color w:val="000000"/>
          <w:sz w:val="24"/>
          <w:szCs w:val="24"/>
          <w:lang w:val="ru-RU"/>
        </w:rPr>
        <w:t xml:space="preserve">     Педагогическая диагностика достижений планируемых результатов направлена на изучение </w:t>
      </w:r>
      <w:proofErr w:type="spellStart"/>
      <w:r w:rsidRPr="00763CEE">
        <w:rPr>
          <w:color w:val="000000"/>
          <w:sz w:val="24"/>
          <w:szCs w:val="24"/>
          <w:lang w:val="ru-RU"/>
        </w:rPr>
        <w:t>деятельностных</w:t>
      </w:r>
      <w:proofErr w:type="spellEnd"/>
      <w:r w:rsidRPr="00763CEE">
        <w:rPr>
          <w:color w:val="000000"/>
          <w:sz w:val="24"/>
          <w:szCs w:val="24"/>
          <w:lang w:val="ru-RU"/>
        </w:rPr>
        <w:t xml:space="preserve"> умений ребенка,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ребенка,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Специфика педагогической диагностики достижения планируемых образовательных результатов обусловлена следующими требованиями ФГОС ДО:</w:t>
      </w:r>
    </w:p>
    <w:p w:rsidR="004264A3" w:rsidRPr="00763CEE" w:rsidRDefault="00AE06A1">
      <w:pPr>
        <w:spacing w:before="50" w:after="0" w:line="240" w:lineRule="auto"/>
        <w:jc w:val="both"/>
        <w:rPr>
          <w:lang w:val="ru-RU"/>
        </w:rPr>
      </w:pPr>
      <w:r w:rsidRPr="00763CEE">
        <w:rPr>
          <w:color w:val="000000"/>
          <w:sz w:val="24"/>
          <w:szCs w:val="24"/>
          <w:lang w:val="ru-RU"/>
        </w:rPr>
        <w:t xml:space="preserve">     - планируемые результаты освоения основной образовательной программы ДО заданы как целевые ориентиры ДО и представляют собой социально-нормативные возрастные характеристики возможных достижений ребенка на разных этапах дошкольного детства;</w:t>
      </w:r>
    </w:p>
    <w:p w:rsidR="004264A3" w:rsidRPr="00763CEE" w:rsidRDefault="00AE06A1">
      <w:pPr>
        <w:spacing w:before="50" w:after="0" w:line="240" w:lineRule="auto"/>
        <w:jc w:val="both"/>
        <w:rPr>
          <w:lang w:val="ru-RU"/>
        </w:rPr>
      </w:pPr>
      <w:r w:rsidRPr="00763CEE">
        <w:rPr>
          <w:color w:val="000000"/>
          <w:sz w:val="24"/>
          <w:szCs w:val="24"/>
          <w:lang w:val="ru-RU"/>
        </w:rPr>
        <w:t xml:space="preserve">     - 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w:t>
      </w:r>
    </w:p>
    <w:p w:rsidR="004264A3" w:rsidRPr="00763CEE" w:rsidRDefault="00AE06A1">
      <w:pPr>
        <w:spacing w:before="50" w:after="0" w:line="240" w:lineRule="auto"/>
        <w:jc w:val="both"/>
        <w:rPr>
          <w:lang w:val="ru-RU"/>
        </w:rPr>
      </w:pPr>
      <w:r w:rsidRPr="00763CEE">
        <w:rPr>
          <w:color w:val="000000"/>
          <w:sz w:val="24"/>
          <w:szCs w:val="24"/>
          <w:lang w:val="ru-RU"/>
        </w:rPr>
        <w:t xml:space="preserve">     - освоение Программы не сопровождается проведением промежуточных аттестаций и итоговой аттестации обучающихся.</w:t>
      </w:r>
    </w:p>
    <w:p w:rsidR="004264A3" w:rsidRPr="00763CEE" w:rsidRDefault="00AE06A1">
      <w:pPr>
        <w:spacing w:before="50" w:after="0" w:line="240" w:lineRule="auto"/>
        <w:jc w:val="both"/>
        <w:rPr>
          <w:lang w:val="ru-RU"/>
        </w:rPr>
      </w:pPr>
      <w:r w:rsidRPr="00763CEE">
        <w:rPr>
          <w:color w:val="000000"/>
          <w:sz w:val="24"/>
          <w:szCs w:val="24"/>
          <w:lang w:val="ru-RU"/>
        </w:rPr>
        <w:t xml:space="preserve">     Данные положения подчеркивают направленность педагогической диагностики на оценку индивидуального развития детей дошкольного возраста, на основе которой определяется эффективность педагогических действий и осуществляется их дальнейшее планирование.</w:t>
      </w:r>
    </w:p>
    <w:p w:rsidR="004264A3" w:rsidRPr="00763CEE" w:rsidRDefault="00AE06A1">
      <w:pPr>
        <w:spacing w:before="50" w:after="0" w:line="240" w:lineRule="auto"/>
        <w:jc w:val="both"/>
        <w:rPr>
          <w:lang w:val="ru-RU"/>
        </w:rPr>
      </w:pPr>
      <w:r w:rsidRPr="00763CEE">
        <w:rPr>
          <w:color w:val="000000"/>
          <w:sz w:val="24"/>
          <w:szCs w:val="24"/>
          <w:lang w:val="ru-RU"/>
        </w:rPr>
        <w:t xml:space="preserve">     Результаты педагогической диагностики (мониторинга) могут использоваться исключительно для решения следующих образовательных задач:</w:t>
      </w:r>
    </w:p>
    <w:p w:rsidR="004264A3" w:rsidRPr="00763CEE" w:rsidRDefault="00AE06A1">
      <w:pPr>
        <w:spacing w:before="50" w:after="0" w:line="240" w:lineRule="auto"/>
        <w:jc w:val="both"/>
        <w:rPr>
          <w:lang w:val="ru-RU"/>
        </w:rPr>
      </w:pPr>
      <w:r w:rsidRPr="00763CEE">
        <w:rPr>
          <w:color w:val="000000"/>
          <w:sz w:val="24"/>
          <w:szCs w:val="24"/>
          <w:lang w:val="ru-RU"/>
        </w:rPr>
        <w:t xml:space="preserve">     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4264A3" w:rsidRPr="00763CEE" w:rsidRDefault="00AE06A1">
      <w:pPr>
        <w:spacing w:before="50" w:after="0" w:line="240" w:lineRule="auto"/>
        <w:jc w:val="both"/>
        <w:rPr>
          <w:lang w:val="ru-RU"/>
        </w:rPr>
      </w:pPr>
      <w:r w:rsidRPr="00763CEE">
        <w:rPr>
          <w:color w:val="000000"/>
          <w:sz w:val="24"/>
          <w:szCs w:val="24"/>
          <w:lang w:val="ru-RU"/>
        </w:rPr>
        <w:t xml:space="preserve">     2. Оптимизации работы с группой детей.</w:t>
      </w:r>
    </w:p>
    <w:p w:rsidR="004264A3" w:rsidRPr="00763CEE" w:rsidRDefault="00AE06A1">
      <w:pPr>
        <w:spacing w:before="50" w:after="0" w:line="240" w:lineRule="auto"/>
        <w:jc w:val="both"/>
        <w:rPr>
          <w:lang w:val="ru-RU"/>
        </w:rPr>
      </w:pPr>
      <w:r w:rsidRPr="00763CEE">
        <w:rPr>
          <w:color w:val="000000"/>
          <w:sz w:val="24"/>
          <w:szCs w:val="24"/>
          <w:lang w:val="ru-RU"/>
        </w:rPr>
        <w:t xml:space="preserve">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w:t>
      </w:r>
    </w:p>
    <w:p w:rsidR="004264A3" w:rsidRPr="00763CEE" w:rsidRDefault="00AE06A1">
      <w:pPr>
        <w:spacing w:before="250" w:after="0" w:line="240" w:lineRule="auto"/>
        <w:jc w:val="both"/>
        <w:rPr>
          <w:lang w:val="ru-RU"/>
        </w:rPr>
      </w:pPr>
      <w:r w:rsidRPr="00763CEE">
        <w:rPr>
          <w:color w:val="000000"/>
          <w:sz w:val="24"/>
          <w:szCs w:val="24"/>
          <w:lang w:val="ru-RU"/>
        </w:rPr>
        <w:t xml:space="preserve">     Периодичность проведения педагогической диагностики Организации: 1 раз в год</w:t>
      </w:r>
    </w:p>
    <w:p w:rsidR="004264A3" w:rsidRPr="00763CEE" w:rsidRDefault="00AE06A1">
      <w:pPr>
        <w:spacing w:before="250" w:after="0" w:line="240" w:lineRule="auto"/>
        <w:jc w:val="both"/>
        <w:rPr>
          <w:lang w:val="ru-RU"/>
        </w:rPr>
      </w:pPr>
      <w:r w:rsidRPr="00763CEE">
        <w:rPr>
          <w:color w:val="000000"/>
          <w:sz w:val="24"/>
          <w:szCs w:val="24"/>
          <w:lang w:val="ru-RU"/>
        </w:rPr>
        <w:t xml:space="preserve">     Педагогическая диагностика индивидуального развития детей проводится педагогами Организации на основе </w:t>
      </w:r>
      <w:proofErr w:type="spellStart"/>
      <w:r w:rsidRPr="00763CEE">
        <w:rPr>
          <w:color w:val="000000"/>
          <w:sz w:val="24"/>
          <w:szCs w:val="24"/>
          <w:lang w:val="ru-RU"/>
        </w:rPr>
        <w:t>малоформализованных</w:t>
      </w:r>
      <w:proofErr w:type="spellEnd"/>
      <w:r w:rsidRPr="00763CEE">
        <w:rPr>
          <w:color w:val="000000"/>
          <w:sz w:val="24"/>
          <w:szCs w:val="24"/>
          <w:lang w:val="ru-RU"/>
        </w:rPr>
        <w:t xml:space="preserve"> диагностических методов: </w:t>
      </w:r>
    </w:p>
    <w:p w:rsidR="004264A3" w:rsidRPr="00763CEE" w:rsidRDefault="00AE06A1">
      <w:pPr>
        <w:spacing w:before="250" w:after="0" w:line="240" w:lineRule="auto"/>
        <w:jc w:val="both"/>
        <w:rPr>
          <w:lang w:val="ru-RU"/>
        </w:rPr>
      </w:pPr>
      <w:r w:rsidRPr="00763CEE">
        <w:rPr>
          <w:color w:val="000000"/>
          <w:sz w:val="24"/>
          <w:szCs w:val="24"/>
          <w:lang w:val="ru-RU"/>
        </w:rPr>
        <w:t xml:space="preserve">     Формы проведения педагогической диагностики/методики: Да</w:t>
      </w:r>
    </w:p>
    <w:p w:rsidR="00FD5593" w:rsidRDefault="00AE06A1">
      <w:pPr>
        <w:spacing w:before="250" w:after="0" w:line="240" w:lineRule="auto"/>
        <w:jc w:val="both"/>
        <w:rPr>
          <w:color w:val="000000"/>
          <w:sz w:val="24"/>
          <w:szCs w:val="24"/>
          <w:lang w:val="ru-RU"/>
        </w:rPr>
      </w:pPr>
      <w:r w:rsidRPr="00763CEE">
        <w:rPr>
          <w:color w:val="000000"/>
          <w:sz w:val="24"/>
          <w:szCs w:val="24"/>
          <w:lang w:val="ru-RU"/>
        </w:rPr>
        <w:t xml:space="preserve">     Решаемые задачи: </w:t>
      </w:r>
    </w:p>
    <w:p w:rsidR="00FD5593" w:rsidRDefault="00AE06A1">
      <w:pPr>
        <w:spacing w:before="250" w:after="0" w:line="240" w:lineRule="auto"/>
        <w:jc w:val="both"/>
        <w:rPr>
          <w:color w:val="000000"/>
          <w:sz w:val="24"/>
          <w:szCs w:val="24"/>
          <w:lang w:val="ru-RU"/>
        </w:rPr>
      </w:pPr>
      <w:r w:rsidRPr="00763CEE">
        <w:rPr>
          <w:color w:val="000000"/>
          <w:sz w:val="24"/>
          <w:szCs w:val="24"/>
          <w:lang w:val="ru-RU"/>
        </w:rPr>
        <w:t xml:space="preserve">1)  индивидуализации образования (в том числе поддержки ребёнка, построения его образовательной траектории или профессиональной коррекции особенностей его развития); </w:t>
      </w:r>
    </w:p>
    <w:p w:rsidR="004264A3" w:rsidRPr="00763CEE" w:rsidRDefault="00AE06A1">
      <w:pPr>
        <w:spacing w:before="250" w:after="0" w:line="240" w:lineRule="auto"/>
        <w:jc w:val="both"/>
        <w:rPr>
          <w:lang w:val="ru-RU"/>
        </w:rPr>
      </w:pPr>
      <w:r w:rsidRPr="00763CEE">
        <w:rPr>
          <w:color w:val="000000"/>
          <w:sz w:val="24"/>
          <w:szCs w:val="24"/>
          <w:lang w:val="ru-RU"/>
        </w:rPr>
        <w:t>2)  оптимизации работы с группой детей.</w:t>
      </w:r>
    </w:p>
    <w:p w:rsidR="004264A3" w:rsidRPr="00763CEE" w:rsidRDefault="00FD5593">
      <w:pPr>
        <w:spacing w:before="250" w:after="0" w:line="240" w:lineRule="auto"/>
        <w:jc w:val="both"/>
        <w:rPr>
          <w:lang w:val="ru-RU"/>
        </w:rPr>
      </w:pPr>
      <w:r>
        <w:rPr>
          <w:color w:val="000000"/>
          <w:sz w:val="24"/>
          <w:szCs w:val="24"/>
          <w:lang w:val="ru-RU"/>
        </w:rPr>
        <w:t xml:space="preserve">     </w:t>
      </w:r>
      <w:r w:rsidR="00AE06A1" w:rsidRPr="00763CEE">
        <w:rPr>
          <w:color w:val="000000"/>
          <w:sz w:val="24"/>
          <w:szCs w:val="24"/>
          <w:lang w:val="ru-RU"/>
        </w:rPr>
        <w:t>Ответственные: Рогозина Кристина Сергеевна</w:t>
      </w:r>
    </w:p>
    <w:p w:rsidR="004264A3" w:rsidRPr="00763CEE" w:rsidRDefault="00AE06A1">
      <w:pPr>
        <w:spacing w:before="250" w:after="0" w:line="240" w:lineRule="auto"/>
        <w:jc w:val="both"/>
        <w:rPr>
          <w:lang w:val="ru-RU"/>
        </w:rPr>
      </w:pPr>
      <w:r w:rsidRPr="00763CEE">
        <w:rPr>
          <w:color w:val="000000"/>
          <w:sz w:val="24"/>
          <w:szCs w:val="24"/>
          <w:lang w:val="ru-RU"/>
        </w:rPr>
        <w:t xml:space="preserve">     Способы фиксации данных: карта развития ребёнка</w:t>
      </w:r>
    </w:p>
    <w:p w:rsidR="004264A3" w:rsidRPr="00763CEE" w:rsidRDefault="004264A3">
      <w:pPr>
        <w:rPr>
          <w:lang w:val="ru-RU"/>
        </w:rPr>
        <w:sectPr w:rsidR="004264A3" w:rsidRPr="00763CEE" w:rsidSect="003666DB">
          <w:pgSz w:w="11905" w:h="16837"/>
          <w:pgMar w:top="300" w:right="600" w:bottom="1440" w:left="600" w:header="720" w:footer="720" w:gutter="0"/>
          <w:cols w:space="720"/>
        </w:sectPr>
      </w:pPr>
    </w:p>
    <w:p w:rsidR="004264A3" w:rsidRPr="00763CEE" w:rsidRDefault="00AE06A1">
      <w:pPr>
        <w:spacing w:before="450"/>
        <w:jc w:val="center"/>
        <w:rPr>
          <w:lang w:val="ru-RU"/>
        </w:rPr>
      </w:pPr>
      <w:r w:rsidRPr="00763CEE">
        <w:rPr>
          <w:b/>
          <w:bCs/>
          <w:color w:val="000000"/>
          <w:sz w:val="24"/>
          <w:szCs w:val="24"/>
          <w:lang w:val="ru-RU"/>
        </w:rPr>
        <w:lastRenderedPageBreak/>
        <w:t>ЧАСТЬ, ФОРМИРУЕМАЯ УЧАСТНИКАМИ ОБРАЗОВАТЕЛЬНЫХ ОТНОШЕНИЙ</w:t>
      </w:r>
    </w:p>
    <w:p w:rsidR="004264A3" w:rsidRPr="00FD5593" w:rsidRDefault="00FD5593">
      <w:pPr>
        <w:spacing w:before="50" w:after="0" w:line="240" w:lineRule="auto"/>
        <w:jc w:val="both"/>
        <w:rPr>
          <w:lang w:val="ru-RU"/>
        </w:rPr>
      </w:pPr>
      <w:r>
        <w:rPr>
          <w:bCs/>
          <w:color w:val="000000"/>
          <w:sz w:val="24"/>
          <w:szCs w:val="24"/>
          <w:lang w:val="ru-RU"/>
        </w:rPr>
        <w:t xml:space="preserve">     Парциальная программа "Малыши-крепыши</w:t>
      </w:r>
      <w:r w:rsidR="00AE06A1" w:rsidRPr="00FD5593">
        <w:rPr>
          <w:bCs/>
          <w:color w:val="000000"/>
          <w:sz w:val="24"/>
          <w:szCs w:val="24"/>
          <w:lang w:val="ru-RU"/>
        </w:rPr>
        <w:t>"</w:t>
      </w:r>
    </w:p>
    <w:p w:rsidR="004264A3" w:rsidRPr="00FD5593" w:rsidRDefault="00AE06A1">
      <w:pPr>
        <w:spacing w:before="50" w:after="0" w:line="240" w:lineRule="auto"/>
        <w:jc w:val="both"/>
        <w:rPr>
          <w:lang w:val="ru-RU"/>
        </w:rPr>
      </w:pPr>
      <w:r w:rsidRPr="00FD5593">
        <w:rPr>
          <w:bCs/>
          <w:color w:val="000000"/>
          <w:sz w:val="24"/>
          <w:szCs w:val="24"/>
          <w:lang w:val="ru-RU"/>
        </w:rPr>
        <w:t xml:space="preserve">     Авто</w:t>
      </w:r>
      <w:proofErr w:type="gramStart"/>
      <w:r w:rsidRPr="00FD5593">
        <w:rPr>
          <w:bCs/>
          <w:color w:val="000000"/>
          <w:sz w:val="24"/>
          <w:szCs w:val="24"/>
          <w:lang w:val="ru-RU"/>
        </w:rPr>
        <w:t>р(</w:t>
      </w:r>
      <w:proofErr w:type="gramEnd"/>
      <w:r w:rsidRPr="00FD5593">
        <w:rPr>
          <w:bCs/>
          <w:color w:val="000000"/>
          <w:sz w:val="24"/>
          <w:szCs w:val="24"/>
          <w:lang w:val="ru-RU"/>
        </w:rPr>
        <w:t xml:space="preserve">ы) Парциальной программы: О.В. </w:t>
      </w:r>
      <w:proofErr w:type="spellStart"/>
      <w:r w:rsidRPr="00FD5593">
        <w:rPr>
          <w:bCs/>
          <w:color w:val="000000"/>
          <w:sz w:val="24"/>
          <w:szCs w:val="24"/>
          <w:lang w:val="ru-RU"/>
        </w:rPr>
        <w:t>Бережнова</w:t>
      </w:r>
      <w:proofErr w:type="spellEnd"/>
      <w:r w:rsidRPr="00FD5593">
        <w:rPr>
          <w:bCs/>
          <w:color w:val="000000"/>
          <w:sz w:val="24"/>
          <w:szCs w:val="24"/>
          <w:lang w:val="ru-RU"/>
        </w:rPr>
        <w:t>, В.В. Бойко</w:t>
      </w:r>
      <w:r w:rsidR="00F35C0F">
        <w:rPr>
          <w:lang w:val="ru-RU"/>
        </w:rPr>
        <w:t>.</w:t>
      </w:r>
    </w:p>
    <w:p w:rsidR="004264A3" w:rsidRPr="00FD5593" w:rsidRDefault="00AE06A1" w:rsidP="00FD5593">
      <w:pPr>
        <w:spacing w:before="50" w:after="0" w:line="240" w:lineRule="auto"/>
        <w:jc w:val="both"/>
        <w:rPr>
          <w:lang w:val="ru-RU"/>
        </w:rPr>
      </w:pPr>
      <w:r w:rsidRPr="00FD5593">
        <w:rPr>
          <w:bCs/>
          <w:color w:val="000000"/>
          <w:sz w:val="24"/>
          <w:szCs w:val="24"/>
          <w:lang w:val="ru-RU"/>
        </w:rPr>
        <w:t xml:space="preserve">     Парциальная программа будет реализовываться в </w:t>
      </w:r>
      <w:r w:rsidR="00FD5593">
        <w:rPr>
          <w:bCs/>
          <w:color w:val="000000"/>
          <w:sz w:val="24"/>
          <w:szCs w:val="24"/>
          <w:lang w:val="ru-RU"/>
        </w:rPr>
        <w:t>разновозрастной группе.</w:t>
      </w:r>
    </w:p>
    <w:p w:rsidR="004264A3" w:rsidRPr="00FD5593" w:rsidRDefault="00AE06A1">
      <w:pPr>
        <w:spacing w:before="50" w:after="0" w:line="240" w:lineRule="auto"/>
        <w:jc w:val="both"/>
        <w:rPr>
          <w:lang w:val="ru-RU"/>
        </w:rPr>
      </w:pPr>
      <w:r w:rsidRPr="00FD5593">
        <w:rPr>
          <w:bCs/>
          <w:color w:val="000000"/>
          <w:sz w:val="24"/>
          <w:szCs w:val="24"/>
          <w:lang w:val="ru-RU"/>
        </w:rPr>
        <w:t xml:space="preserve">     Парциальная программа "«Малыши-крепыши»" реализуется в полном объеме.</w:t>
      </w:r>
    </w:p>
    <w:p w:rsidR="004264A3" w:rsidRPr="00763CEE" w:rsidRDefault="00AE06A1">
      <w:pPr>
        <w:spacing w:before="250" w:after="0" w:line="240" w:lineRule="auto"/>
        <w:jc w:val="both"/>
        <w:rPr>
          <w:lang w:val="ru-RU"/>
        </w:rPr>
      </w:pPr>
      <w:r w:rsidRPr="00763CEE">
        <w:rPr>
          <w:b/>
          <w:bCs/>
          <w:color w:val="000000"/>
          <w:sz w:val="24"/>
          <w:szCs w:val="24"/>
          <w:lang w:val="ru-RU"/>
        </w:rPr>
        <w:t xml:space="preserve">     1.1. Цель и задачи реализации Парциальной программы "«Малыши-крепыши»"</w:t>
      </w:r>
    </w:p>
    <w:p w:rsidR="004264A3" w:rsidRPr="00763CEE" w:rsidRDefault="00AE06A1">
      <w:pPr>
        <w:spacing w:before="50" w:after="0" w:line="240" w:lineRule="auto"/>
        <w:jc w:val="both"/>
        <w:rPr>
          <w:lang w:val="ru-RU"/>
        </w:rPr>
      </w:pPr>
      <w:r w:rsidRPr="00763CEE">
        <w:rPr>
          <w:color w:val="000000"/>
          <w:sz w:val="24"/>
          <w:szCs w:val="24"/>
          <w:lang w:val="ru-RU"/>
        </w:rPr>
        <w:t xml:space="preserve">     Цель Парциальной программы: Охрана и укрепление здоровья ребенка, формирование привычки к ЗОЖ, развитие его физических качеств и совершенствование двигательных навыков на основе индивидуально-дифференцированного подхода.</w:t>
      </w:r>
    </w:p>
    <w:p w:rsidR="00FD5593" w:rsidRDefault="00AE06A1">
      <w:pPr>
        <w:spacing w:before="50" w:after="0" w:line="240" w:lineRule="auto"/>
        <w:jc w:val="both"/>
        <w:rPr>
          <w:color w:val="000000"/>
          <w:sz w:val="24"/>
          <w:szCs w:val="24"/>
          <w:lang w:val="ru-RU"/>
        </w:rPr>
      </w:pPr>
      <w:r w:rsidRPr="00763CEE">
        <w:rPr>
          <w:color w:val="000000"/>
          <w:sz w:val="24"/>
          <w:szCs w:val="24"/>
          <w:lang w:val="ru-RU"/>
        </w:rPr>
        <w:t xml:space="preserve">     Основные задачи:</w:t>
      </w:r>
    </w:p>
    <w:p w:rsidR="00FD5593" w:rsidRDefault="00AE06A1">
      <w:pPr>
        <w:spacing w:before="50" w:after="0" w:line="240" w:lineRule="auto"/>
        <w:jc w:val="both"/>
        <w:rPr>
          <w:color w:val="000000"/>
          <w:sz w:val="24"/>
          <w:szCs w:val="24"/>
          <w:lang w:val="ru-RU"/>
        </w:rPr>
      </w:pPr>
      <w:r w:rsidRPr="00763CEE">
        <w:rPr>
          <w:color w:val="000000"/>
          <w:sz w:val="24"/>
          <w:szCs w:val="24"/>
          <w:lang w:val="ru-RU"/>
        </w:rPr>
        <w:t xml:space="preserve">— охрана и укрепление здоровья детей, обеспечение их физической и психологической безопасности, эмоционального благополучия; </w:t>
      </w:r>
    </w:p>
    <w:p w:rsidR="00FD5593" w:rsidRDefault="00AE06A1">
      <w:pPr>
        <w:spacing w:before="50" w:after="0" w:line="240" w:lineRule="auto"/>
        <w:jc w:val="both"/>
        <w:rPr>
          <w:color w:val="000000"/>
          <w:sz w:val="24"/>
          <w:szCs w:val="24"/>
          <w:lang w:val="ru-RU"/>
        </w:rPr>
      </w:pPr>
      <w:r w:rsidRPr="00763CEE">
        <w:rPr>
          <w:color w:val="000000"/>
          <w:sz w:val="24"/>
          <w:szCs w:val="24"/>
          <w:lang w:val="ru-RU"/>
        </w:rPr>
        <w:t xml:space="preserve">— формирование общей культуры личности детей, в том числе ценностей ЗОЖ (гигиенических навыков, приемов закаливания и др.); </w:t>
      </w:r>
    </w:p>
    <w:p w:rsidR="00FD5593" w:rsidRDefault="00AE06A1">
      <w:pPr>
        <w:spacing w:before="50" w:after="0" w:line="240" w:lineRule="auto"/>
        <w:jc w:val="both"/>
        <w:rPr>
          <w:color w:val="000000"/>
          <w:sz w:val="24"/>
          <w:szCs w:val="24"/>
          <w:lang w:val="ru-RU"/>
        </w:rPr>
      </w:pPr>
      <w:r w:rsidRPr="00763CEE">
        <w:rPr>
          <w:color w:val="000000"/>
          <w:sz w:val="24"/>
          <w:szCs w:val="24"/>
          <w:lang w:val="ru-RU"/>
        </w:rPr>
        <w:t xml:space="preserve">— развитие основных физических качеств ребенка (скорости, гибкости, силы, выносливости, ловкости) и умения рационально их использовать в повседневной жизни; </w:t>
      </w:r>
    </w:p>
    <w:p w:rsidR="00FD5593" w:rsidRDefault="00AE06A1">
      <w:pPr>
        <w:spacing w:before="50" w:after="0" w:line="240" w:lineRule="auto"/>
        <w:jc w:val="both"/>
        <w:rPr>
          <w:color w:val="000000"/>
          <w:sz w:val="24"/>
          <w:szCs w:val="24"/>
          <w:lang w:val="ru-RU"/>
        </w:rPr>
      </w:pPr>
      <w:r w:rsidRPr="00763CEE">
        <w:rPr>
          <w:color w:val="000000"/>
          <w:sz w:val="24"/>
          <w:szCs w:val="24"/>
          <w:lang w:val="ru-RU"/>
        </w:rPr>
        <w:t xml:space="preserve">— развитие инициативности, самостоятельности и ответственности ребенка; </w:t>
      </w:r>
    </w:p>
    <w:p w:rsidR="004264A3" w:rsidRPr="00763CEE" w:rsidRDefault="00AE06A1">
      <w:pPr>
        <w:spacing w:before="50" w:after="0" w:line="240" w:lineRule="auto"/>
        <w:jc w:val="both"/>
        <w:rPr>
          <w:lang w:val="ru-RU"/>
        </w:rPr>
      </w:pPr>
      <w:r w:rsidRPr="00763CEE">
        <w:rPr>
          <w:color w:val="000000"/>
          <w:sz w:val="24"/>
          <w:szCs w:val="24"/>
          <w:lang w:val="ru-RU"/>
        </w:rPr>
        <w:t>— воспитание воли, смелости настойчивости и дисциплинированности;</w:t>
      </w:r>
    </w:p>
    <w:p w:rsidR="004264A3" w:rsidRPr="00763CEE" w:rsidRDefault="00AE06A1">
      <w:pPr>
        <w:spacing w:before="250" w:after="0" w:line="240" w:lineRule="auto"/>
        <w:jc w:val="both"/>
        <w:rPr>
          <w:lang w:val="ru-RU"/>
        </w:rPr>
      </w:pPr>
      <w:r w:rsidRPr="00763CEE">
        <w:rPr>
          <w:b/>
          <w:bCs/>
          <w:color w:val="000000"/>
          <w:sz w:val="24"/>
          <w:szCs w:val="24"/>
          <w:lang w:val="ru-RU"/>
        </w:rPr>
        <w:t xml:space="preserve">     1.2. Принципы и подходы к формированию Парциальной программы "«Малыши-крепыши»" представлены в Целевом разделе на страницах 8-9</w:t>
      </w:r>
    </w:p>
    <w:p w:rsidR="004264A3" w:rsidRPr="00763CEE" w:rsidRDefault="00AE06A1">
      <w:pPr>
        <w:spacing w:before="50" w:after="0" w:line="240" w:lineRule="auto"/>
        <w:jc w:val="both"/>
        <w:rPr>
          <w:lang w:val="ru-RU"/>
        </w:rPr>
      </w:pPr>
      <w:r w:rsidRPr="00763CEE">
        <w:rPr>
          <w:b/>
          <w:bCs/>
          <w:color w:val="000000"/>
          <w:sz w:val="24"/>
          <w:szCs w:val="24"/>
          <w:lang w:val="ru-RU"/>
        </w:rPr>
        <w:t xml:space="preserve">     1.3. Значимые для разработки и реализации Парциальной программы "«Малыши-крепыши»" характеристики, в том числе характеристики особенностей развития детей (младенческого, раннего и дошкольного возраста) содержатся в Целевом разделе в пункте/на страницах 9-14</w:t>
      </w:r>
    </w:p>
    <w:p w:rsidR="004264A3" w:rsidRPr="00763CEE" w:rsidRDefault="00AE06A1">
      <w:pPr>
        <w:spacing w:before="250" w:after="0" w:line="240" w:lineRule="auto"/>
        <w:jc w:val="both"/>
        <w:rPr>
          <w:lang w:val="ru-RU"/>
        </w:rPr>
      </w:pPr>
      <w:r w:rsidRPr="00763CEE">
        <w:rPr>
          <w:b/>
          <w:bCs/>
          <w:color w:val="000000"/>
          <w:sz w:val="24"/>
          <w:szCs w:val="24"/>
          <w:lang w:val="ru-RU"/>
        </w:rPr>
        <w:t xml:space="preserve">     1.4. Планируемые результаты (целевые ориентиры).</w:t>
      </w:r>
    </w:p>
    <w:p w:rsidR="004264A3" w:rsidRDefault="004264A3">
      <w:pPr>
        <w:spacing w:before="50" w:after="0" w:line="240" w:lineRule="auto"/>
        <w:jc w:val="both"/>
        <w:rPr>
          <w:color w:val="000000"/>
          <w:sz w:val="24"/>
          <w:szCs w:val="24"/>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6249"/>
      </w:tblGrid>
      <w:tr w:rsidR="00F35C0F" w:rsidRPr="003C0C84" w:rsidTr="00F35C0F">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F35C0F" w:rsidRPr="00211D07" w:rsidRDefault="00F35C0F" w:rsidP="006461BA">
            <w:pPr>
              <w:pStyle w:val="a7"/>
              <w:tabs>
                <w:tab w:val="left" w:pos="525"/>
              </w:tabs>
              <w:jc w:val="center"/>
              <w:rPr>
                <w:rFonts w:ascii="Times New Roman" w:hAnsi="Times New Roman"/>
                <w:b/>
                <w:bCs/>
                <w:color w:val="000000"/>
                <w:sz w:val="24"/>
                <w:szCs w:val="24"/>
              </w:rPr>
            </w:pPr>
            <w:r w:rsidRPr="00211D07">
              <w:rPr>
                <w:rFonts w:ascii="Times New Roman" w:hAnsi="Times New Roman"/>
                <w:b/>
                <w:color w:val="000000"/>
                <w:sz w:val="24"/>
                <w:szCs w:val="24"/>
              </w:rPr>
              <w:t xml:space="preserve">Планируемые результаты освоения </w:t>
            </w:r>
            <w:r w:rsidRPr="00211D07">
              <w:rPr>
                <w:rFonts w:ascii="Times New Roman" w:eastAsia="Times New Roman" w:hAnsi="Times New Roman"/>
                <w:b/>
                <w:bCs/>
                <w:color w:val="000000"/>
                <w:sz w:val="24"/>
                <w:szCs w:val="24"/>
              </w:rPr>
              <w:t xml:space="preserve">парциальной программы </w:t>
            </w:r>
            <w:r w:rsidRPr="00211D07">
              <w:rPr>
                <w:rFonts w:ascii="Times New Roman" w:hAnsi="Times New Roman"/>
                <w:b/>
                <w:bCs/>
                <w:color w:val="000000"/>
                <w:sz w:val="24"/>
                <w:szCs w:val="24"/>
              </w:rPr>
              <w:t>физического развития детей 3-7 лет</w:t>
            </w:r>
          </w:p>
          <w:p w:rsidR="00F35C0F" w:rsidRDefault="00F35C0F" w:rsidP="006461BA">
            <w:pPr>
              <w:pStyle w:val="a7"/>
              <w:tabs>
                <w:tab w:val="left" w:pos="525"/>
              </w:tabs>
              <w:jc w:val="center"/>
              <w:rPr>
                <w:rFonts w:ascii="Times New Roman" w:hAnsi="Times New Roman"/>
                <w:b/>
                <w:bCs/>
                <w:color w:val="000000"/>
                <w:sz w:val="24"/>
                <w:szCs w:val="24"/>
              </w:rPr>
            </w:pPr>
            <w:r w:rsidRPr="00211D07">
              <w:rPr>
                <w:rFonts w:ascii="Times New Roman" w:hAnsi="Times New Roman"/>
                <w:b/>
                <w:bCs/>
                <w:color w:val="000000"/>
                <w:sz w:val="24"/>
                <w:szCs w:val="24"/>
              </w:rPr>
              <w:t>«Малыши-крепыши», </w:t>
            </w:r>
            <w:r>
              <w:rPr>
                <w:rFonts w:ascii="Times New Roman" w:hAnsi="Times New Roman"/>
                <w:b/>
                <w:bCs/>
                <w:color w:val="000000"/>
                <w:sz w:val="24"/>
                <w:szCs w:val="24"/>
              </w:rPr>
              <w:t>авторы</w:t>
            </w:r>
            <w:r w:rsidRPr="00211D07">
              <w:rPr>
                <w:rFonts w:ascii="Times New Roman" w:hAnsi="Times New Roman"/>
                <w:b/>
                <w:bCs/>
                <w:color w:val="000000"/>
                <w:sz w:val="24"/>
                <w:szCs w:val="24"/>
              </w:rPr>
              <w:t xml:space="preserve"> </w:t>
            </w:r>
            <w:proofErr w:type="spellStart"/>
            <w:r w:rsidRPr="00211D07">
              <w:rPr>
                <w:rFonts w:ascii="Times New Roman" w:hAnsi="Times New Roman"/>
                <w:b/>
                <w:bCs/>
                <w:color w:val="000000"/>
                <w:sz w:val="24"/>
                <w:szCs w:val="24"/>
              </w:rPr>
              <w:t>Бережнов</w:t>
            </w:r>
            <w:r>
              <w:rPr>
                <w:rFonts w:ascii="Times New Roman" w:hAnsi="Times New Roman"/>
                <w:b/>
                <w:bCs/>
                <w:color w:val="000000"/>
                <w:sz w:val="24"/>
                <w:szCs w:val="24"/>
              </w:rPr>
              <w:t>а</w:t>
            </w:r>
            <w:proofErr w:type="spellEnd"/>
            <w:r w:rsidRPr="00211D07">
              <w:rPr>
                <w:rFonts w:ascii="Times New Roman" w:hAnsi="Times New Roman"/>
                <w:b/>
                <w:bCs/>
                <w:color w:val="000000"/>
                <w:sz w:val="24"/>
                <w:szCs w:val="24"/>
              </w:rPr>
              <w:t xml:space="preserve"> О.В., Бойко В.В.</w:t>
            </w:r>
          </w:p>
          <w:p w:rsidR="00F35C0F" w:rsidRPr="007D0B09" w:rsidRDefault="00F35C0F" w:rsidP="006461BA">
            <w:pPr>
              <w:pStyle w:val="a7"/>
              <w:tabs>
                <w:tab w:val="left" w:pos="525"/>
              </w:tabs>
              <w:jc w:val="center"/>
              <w:rPr>
                <w:rFonts w:ascii="Times New Roman" w:eastAsia="Times New Roman" w:hAnsi="Times New Roman"/>
                <w:b/>
                <w:bCs/>
                <w:color w:val="000000"/>
                <w:sz w:val="24"/>
                <w:szCs w:val="24"/>
              </w:rPr>
            </w:pPr>
          </w:p>
        </w:tc>
      </w:tr>
      <w:tr w:rsidR="00F35C0F" w:rsidRPr="003C0C84" w:rsidTr="00F35C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139" w:type="pct"/>
            <w:tcBorders>
              <w:top w:val="single" w:sz="4" w:space="0" w:color="auto"/>
              <w:left w:val="single" w:sz="4" w:space="0" w:color="auto"/>
              <w:bottom w:val="single" w:sz="4" w:space="0" w:color="auto"/>
              <w:right w:val="single" w:sz="4" w:space="0" w:color="auto"/>
            </w:tcBorders>
            <w:vAlign w:val="center"/>
            <w:hideMark/>
          </w:tcPr>
          <w:p w:rsidR="00F35C0F" w:rsidRPr="00F35C0F" w:rsidRDefault="00F35C0F" w:rsidP="006461BA">
            <w:pPr>
              <w:spacing w:after="0" w:line="240" w:lineRule="auto"/>
              <w:jc w:val="center"/>
              <w:rPr>
                <w:sz w:val="24"/>
                <w:szCs w:val="24"/>
                <w:lang w:val="ru-RU"/>
              </w:rPr>
            </w:pPr>
            <w:r w:rsidRPr="00F35C0F">
              <w:rPr>
                <w:b/>
                <w:bCs/>
                <w:sz w:val="24"/>
                <w:szCs w:val="24"/>
                <w:lang w:val="ru-RU"/>
              </w:rPr>
              <w:t>На этапе завершения раннего возраста</w:t>
            </w:r>
          </w:p>
        </w:tc>
        <w:tc>
          <w:tcPr>
            <w:tcW w:w="2861" w:type="pct"/>
            <w:tcBorders>
              <w:top w:val="single" w:sz="4" w:space="0" w:color="auto"/>
              <w:left w:val="single" w:sz="4" w:space="0" w:color="auto"/>
              <w:bottom w:val="single" w:sz="4" w:space="0" w:color="auto"/>
              <w:right w:val="single" w:sz="4" w:space="0" w:color="auto"/>
            </w:tcBorders>
            <w:vAlign w:val="center"/>
            <w:hideMark/>
          </w:tcPr>
          <w:p w:rsidR="00F35C0F" w:rsidRPr="00F35C0F" w:rsidRDefault="00F35C0F" w:rsidP="006461BA">
            <w:pPr>
              <w:spacing w:after="0" w:line="240" w:lineRule="auto"/>
              <w:jc w:val="center"/>
              <w:rPr>
                <w:sz w:val="24"/>
                <w:szCs w:val="24"/>
                <w:lang w:val="ru-RU"/>
              </w:rPr>
            </w:pPr>
            <w:r w:rsidRPr="00F35C0F">
              <w:rPr>
                <w:b/>
                <w:bCs/>
                <w:sz w:val="24"/>
                <w:szCs w:val="24"/>
                <w:lang w:val="ru-RU"/>
              </w:rPr>
              <w:t>На этапе завершения дошкольного возраста</w:t>
            </w:r>
          </w:p>
        </w:tc>
      </w:tr>
      <w:tr w:rsidR="00F35C0F" w:rsidRPr="003C0C84" w:rsidTr="00F35C0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2139" w:type="pct"/>
            <w:tcBorders>
              <w:top w:val="single" w:sz="4" w:space="0" w:color="auto"/>
              <w:left w:val="single" w:sz="4" w:space="0" w:color="auto"/>
              <w:bottom w:val="single" w:sz="4" w:space="0" w:color="auto"/>
              <w:right w:val="single" w:sz="4" w:space="0" w:color="auto"/>
            </w:tcBorders>
            <w:vAlign w:val="center"/>
            <w:hideMark/>
          </w:tcPr>
          <w:p w:rsidR="00F35C0F" w:rsidRPr="00F35C0F" w:rsidRDefault="00F35C0F" w:rsidP="006461BA">
            <w:pPr>
              <w:spacing w:after="0" w:line="240" w:lineRule="auto"/>
              <w:jc w:val="both"/>
              <w:rPr>
                <w:sz w:val="24"/>
                <w:szCs w:val="24"/>
                <w:lang w:val="ru-RU"/>
              </w:rPr>
            </w:pPr>
            <w:r w:rsidRPr="00F35C0F">
              <w:rPr>
                <w:sz w:val="24"/>
                <w:szCs w:val="24"/>
                <w:lang w:val="ru-RU"/>
              </w:rPr>
              <w:t>- Ребенок интересуется окружающими предметами и активно действует с ними; эмоционально вовлечен в действия с</w:t>
            </w:r>
            <w:r w:rsidRPr="00F35C0F">
              <w:rPr>
                <w:sz w:val="24"/>
                <w:szCs w:val="24"/>
                <w:lang w:val="ru-RU"/>
              </w:rPr>
              <w:br/>
              <w:t>игрушками и другими предметами, стремится проявлять настойчивость в достижении результата своих действий.</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владеет простейшими навыка</w:t>
            </w:r>
            <w:r w:rsidRPr="00F35C0F">
              <w:rPr>
                <w:sz w:val="24"/>
                <w:szCs w:val="24"/>
                <w:lang w:val="ru-RU"/>
              </w:rPr>
              <w:br/>
              <w:t xml:space="preserve">ми самообслуживания; стремится </w:t>
            </w:r>
            <w:proofErr w:type="gramStart"/>
            <w:r w:rsidRPr="00F35C0F">
              <w:rPr>
                <w:sz w:val="24"/>
                <w:szCs w:val="24"/>
                <w:lang w:val="ru-RU"/>
              </w:rPr>
              <w:t>про являть</w:t>
            </w:r>
            <w:proofErr w:type="gramEnd"/>
            <w:r w:rsidRPr="00F35C0F">
              <w:rPr>
                <w:sz w:val="24"/>
                <w:szCs w:val="24"/>
                <w:lang w:val="ru-RU"/>
              </w:rPr>
              <w:t xml:space="preserve"> самостоятельность в бытовом и игровом поведении. - Ребенок стремится к общению с взрослыми и активно подражает им в движениях и действиях; </w:t>
            </w:r>
            <w:proofErr w:type="gramStart"/>
            <w:r w:rsidRPr="00F35C0F">
              <w:rPr>
                <w:sz w:val="24"/>
                <w:szCs w:val="24"/>
                <w:lang w:val="ru-RU"/>
              </w:rPr>
              <w:t>по</w:t>
            </w:r>
            <w:r w:rsidRPr="00F35C0F">
              <w:rPr>
                <w:sz w:val="24"/>
                <w:szCs w:val="24"/>
                <w:lang w:val="ru-RU"/>
              </w:rPr>
              <w:br/>
              <w:t>являются</w:t>
            </w:r>
            <w:proofErr w:type="gramEnd"/>
            <w:r w:rsidRPr="00F35C0F">
              <w:rPr>
                <w:sz w:val="24"/>
                <w:szCs w:val="24"/>
                <w:lang w:val="ru-RU"/>
              </w:rPr>
              <w:t xml:space="preserve"> игры, в которых ребенок воспроизводит действия</w:t>
            </w:r>
            <w:r w:rsidRPr="00F35C0F">
              <w:rPr>
                <w:sz w:val="24"/>
                <w:szCs w:val="24"/>
                <w:lang w:val="ru-RU"/>
              </w:rPr>
              <w:br/>
              <w:t>взрослого.</w:t>
            </w:r>
            <w:r w:rsidRPr="00F35C0F">
              <w:rPr>
                <w:sz w:val="24"/>
                <w:szCs w:val="24"/>
                <w:lang w:val="ru-RU"/>
              </w:rPr>
              <w:br/>
              <w:t>- Ребенок проявляет интерес к сверстникам; наблюдает за их действиями и подражает им.</w:t>
            </w: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p w:rsidR="00F35C0F" w:rsidRPr="00F35C0F" w:rsidRDefault="00F35C0F" w:rsidP="006461BA">
            <w:pPr>
              <w:spacing w:after="0" w:line="240" w:lineRule="auto"/>
              <w:jc w:val="both"/>
              <w:rPr>
                <w:sz w:val="24"/>
                <w:szCs w:val="24"/>
                <w:lang w:val="ru-RU"/>
              </w:rPr>
            </w:pPr>
          </w:p>
        </w:tc>
        <w:tc>
          <w:tcPr>
            <w:tcW w:w="2861" w:type="pct"/>
            <w:tcBorders>
              <w:top w:val="single" w:sz="4" w:space="0" w:color="auto"/>
              <w:left w:val="single" w:sz="4" w:space="0" w:color="auto"/>
              <w:bottom w:val="single" w:sz="4" w:space="0" w:color="auto"/>
              <w:right w:val="single" w:sz="4" w:space="0" w:color="auto"/>
            </w:tcBorders>
            <w:vAlign w:val="center"/>
            <w:hideMark/>
          </w:tcPr>
          <w:p w:rsidR="00F35C0F" w:rsidRPr="00F35C0F" w:rsidRDefault="00F35C0F" w:rsidP="006461BA">
            <w:pPr>
              <w:spacing w:after="0" w:line="240" w:lineRule="auto"/>
              <w:jc w:val="both"/>
              <w:rPr>
                <w:sz w:val="24"/>
                <w:szCs w:val="24"/>
                <w:lang w:val="ru-RU"/>
              </w:rPr>
            </w:pPr>
            <w:r w:rsidRPr="00F35C0F">
              <w:rPr>
                <w:sz w:val="24"/>
                <w:szCs w:val="24"/>
                <w:lang w:val="ru-RU"/>
              </w:rPr>
              <w:lastRenderedPageBreak/>
              <w:t>- Ребенок имеет представление о ценности здоровья; сформировано желание вести ЗОЖ.</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имеет представление о том, что утренняя зарядка, игры, физические упражнения вызывают хорошее настроение; с помощью сна восстанавливаются силы.</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знаком с упражнениями, укрепляющими различные органы и системы организма; имеет представление о необходимости закаливания.</w:t>
            </w:r>
          </w:p>
          <w:p w:rsidR="00F35C0F" w:rsidRPr="00F35C0F" w:rsidRDefault="00F35C0F" w:rsidP="006461BA">
            <w:pPr>
              <w:spacing w:after="0" w:line="240" w:lineRule="auto"/>
              <w:jc w:val="both"/>
              <w:rPr>
                <w:sz w:val="24"/>
                <w:szCs w:val="24"/>
                <w:lang w:val="ru-RU"/>
              </w:rPr>
            </w:pPr>
            <w:r w:rsidRPr="00F35C0F">
              <w:rPr>
                <w:sz w:val="24"/>
                <w:szCs w:val="24"/>
                <w:lang w:val="ru-RU"/>
              </w:rPr>
              <w:t>- У ребенка наблюдается повышение выносливости к осуществлению динамической работы за счет упорядочения характера мышечной активности.</w:t>
            </w:r>
          </w:p>
          <w:p w:rsidR="00F35C0F" w:rsidRPr="00F35C0F" w:rsidRDefault="00F35C0F" w:rsidP="006461BA">
            <w:pPr>
              <w:spacing w:after="0" w:line="240" w:lineRule="auto"/>
              <w:jc w:val="both"/>
              <w:rPr>
                <w:sz w:val="24"/>
                <w:szCs w:val="24"/>
                <w:lang w:val="ru-RU"/>
              </w:rPr>
            </w:pPr>
            <w:r w:rsidRPr="00F35C0F">
              <w:rPr>
                <w:sz w:val="24"/>
                <w:szCs w:val="24"/>
                <w:lang w:val="ru-RU"/>
              </w:rPr>
              <w:t xml:space="preserve">- У ребенка повышаются способности к предварительному программированию как пространственных, так и временных параметров движения; после выполнения движений ребенок способен самостоятельно подключиться к анализу полученных результатов и установлению необходимых </w:t>
            </w:r>
            <w:r w:rsidRPr="00F35C0F">
              <w:rPr>
                <w:sz w:val="24"/>
                <w:szCs w:val="24"/>
                <w:lang w:val="ru-RU"/>
              </w:rPr>
              <w:lastRenderedPageBreak/>
              <w:t>корректировок.</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при соответствующих условиях может быстро достигать высокого результата в точности выполнения сложных движений.</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может создавать условия для двигательной деятельности непосредственно в образовательной деятельности (</w:t>
            </w:r>
            <w:r w:rsidRPr="00F35C0F">
              <w:rPr>
                <w:i/>
                <w:iCs/>
                <w:sz w:val="24"/>
                <w:szCs w:val="24"/>
                <w:lang w:val="ru-RU"/>
              </w:rPr>
              <w:t>далее — НОД</w:t>
            </w:r>
            <w:r w:rsidRPr="00F35C0F">
              <w:rPr>
                <w:sz w:val="24"/>
                <w:szCs w:val="24"/>
                <w:lang w:val="ru-RU"/>
              </w:rPr>
              <w:t xml:space="preserve">) и в повседневной жизни, организовывать не только собственную двигательную активность, но и подвижные игры, физические упражнения со своими сверстниками, с </w:t>
            </w:r>
            <w:proofErr w:type="gramStart"/>
            <w:r w:rsidRPr="00F35C0F">
              <w:rPr>
                <w:sz w:val="24"/>
                <w:szCs w:val="24"/>
                <w:lang w:val="ru-RU"/>
              </w:rPr>
              <w:t>более младшими</w:t>
            </w:r>
            <w:proofErr w:type="gramEnd"/>
            <w:r w:rsidRPr="00F35C0F">
              <w:rPr>
                <w:sz w:val="24"/>
                <w:szCs w:val="24"/>
                <w:lang w:val="ru-RU"/>
              </w:rPr>
              <w:br/>
              <w:t>дошкольниками. На основе приобретенного опыта и знаний детям становится доступным проведение утренней гимнастики со всей группой детей, творческое включение двигательных действий в сюжетно-ролевые игры.</w:t>
            </w:r>
          </w:p>
          <w:p w:rsidR="00F35C0F" w:rsidRPr="00F35C0F" w:rsidRDefault="00F35C0F" w:rsidP="006461BA">
            <w:pPr>
              <w:spacing w:after="0" w:line="240" w:lineRule="auto"/>
              <w:jc w:val="both"/>
              <w:rPr>
                <w:sz w:val="24"/>
                <w:szCs w:val="24"/>
                <w:lang w:val="ru-RU"/>
              </w:rPr>
            </w:pPr>
            <w:r w:rsidRPr="00F35C0F">
              <w:rPr>
                <w:sz w:val="24"/>
                <w:szCs w:val="24"/>
                <w:lang w:val="ru-RU"/>
              </w:rPr>
              <w:t>- Ребенок умеет выполнять движения в</w:t>
            </w:r>
            <w:r w:rsidRPr="00F35C0F">
              <w:rPr>
                <w:sz w:val="24"/>
                <w:szCs w:val="24"/>
                <w:lang w:val="ru-RU"/>
              </w:rPr>
              <w:br/>
              <w:t>соответствии со средствами музыкальной выразительности; дети могут создавать разнообразные вариации движений в зависимости от выбранного образа.</w:t>
            </w:r>
          </w:p>
        </w:tc>
      </w:tr>
    </w:tbl>
    <w:p w:rsidR="00F35C0F" w:rsidRDefault="00F35C0F">
      <w:pPr>
        <w:spacing w:before="50" w:after="0" w:line="240" w:lineRule="auto"/>
        <w:jc w:val="both"/>
        <w:rPr>
          <w:lang w:val="ru-RU"/>
        </w:rPr>
      </w:pPr>
    </w:p>
    <w:p w:rsidR="00F35C0F" w:rsidRDefault="00F35C0F">
      <w:pPr>
        <w:spacing w:before="50" w:after="0" w:line="240" w:lineRule="auto"/>
        <w:jc w:val="both"/>
        <w:rPr>
          <w:lang w:val="ru-RU"/>
        </w:rPr>
      </w:pPr>
    </w:p>
    <w:p w:rsidR="004264A3" w:rsidRPr="00763CEE" w:rsidRDefault="004264A3" w:rsidP="00F35C0F">
      <w:pPr>
        <w:spacing w:before="50" w:after="0" w:line="240" w:lineRule="auto"/>
        <w:jc w:val="both"/>
        <w:rPr>
          <w:lang w:val="ru-RU"/>
        </w:rPr>
        <w:sectPr w:rsidR="004264A3" w:rsidRPr="00763CEE" w:rsidSect="003666DB">
          <w:pgSz w:w="11905" w:h="16837"/>
          <w:pgMar w:top="300" w:right="600" w:bottom="1440" w:left="600" w:header="720" w:footer="720" w:gutter="0"/>
          <w:cols w:space="720"/>
        </w:sectPr>
      </w:pPr>
    </w:p>
    <w:p w:rsidR="004264A3" w:rsidRPr="00763CEE" w:rsidRDefault="00AE06A1">
      <w:pPr>
        <w:spacing w:before="450"/>
        <w:jc w:val="center"/>
        <w:rPr>
          <w:lang w:val="ru-RU"/>
        </w:rPr>
      </w:pPr>
      <w:r>
        <w:rPr>
          <w:b/>
          <w:bCs/>
          <w:color w:val="000000"/>
          <w:sz w:val="24"/>
          <w:szCs w:val="24"/>
        </w:rPr>
        <w:lastRenderedPageBreak/>
        <w:t>II</w:t>
      </w:r>
      <w:r w:rsidRPr="00763CEE">
        <w:rPr>
          <w:b/>
          <w:bCs/>
          <w:color w:val="000000"/>
          <w:sz w:val="24"/>
          <w:szCs w:val="24"/>
          <w:lang w:val="ru-RU"/>
        </w:rPr>
        <w:t>. СОДЕРЖАТЕЛЬНЫЙ РАЗДЕЛ</w:t>
      </w:r>
    </w:p>
    <w:p w:rsidR="004264A3" w:rsidRPr="00763CEE" w:rsidRDefault="00AE06A1">
      <w:pPr>
        <w:spacing w:before="150"/>
        <w:jc w:val="center"/>
        <w:rPr>
          <w:lang w:val="ru-RU"/>
        </w:rPr>
      </w:pPr>
      <w:r w:rsidRPr="00763CEE">
        <w:rPr>
          <w:b/>
          <w:bCs/>
          <w:color w:val="000000"/>
          <w:sz w:val="24"/>
          <w:szCs w:val="24"/>
          <w:lang w:val="ru-RU"/>
        </w:rPr>
        <w:t>ОБЯЗАТЕЛЬНАЯ ЧАСТЬ</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2.1. Описание образовательной деятельности в соответствии с направлениями развития ребенка, представленными в образовательных областях:</w:t>
      </w:r>
    </w:p>
    <w:p w:rsidR="004264A3" w:rsidRPr="00763CEE" w:rsidRDefault="00AE06A1">
      <w:pPr>
        <w:spacing w:before="50" w:after="0" w:line="240" w:lineRule="auto"/>
        <w:jc w:val="both"/>
        <w:rPr>
          <w:lang w:val="ru-RU"/>
        </w:rPr>
      </w:pPr>
      <w:r w:rsidRPr="00763CEE">
        <w:rPr>
          <w:color w:val="000000"/>
          <w:sz w:val="24"/>
          <w:szCs w:val="24"/>
          <w:lang w:val="ru-RU"/>
        </w:rPr>
        <w:t xml:space="preserve">     п.17 ФОП ДО, </w:t>
      </w:r>
    </w:p>
    <w:p w:rsidR="004264A3" w:rsidRPr="00763CEE" w:rsidRDefault="00AE06A1">
      <w:pPr>
        <w:spacing w:before="50" w:after="0" w:line="240" w:lineRule="auto"/>
        <w:jc w:val="both"/>
        <w:rPr>
          <w:lang w:val="ru-RU"/>
        </w:rPr>
      </w:pPr>
      <w:r w:rsidRPr="00763CEE">
        <w:rPr>
          <w:color w:val="000000"/>
          <w:sz w:val="24"/>
          <w:szCs w:val="24"/>
          <w:lang w:val="ru-RU"/>
        </w:rPr>
        <w:t xml:space="preserve">     п.1.1.11. Методические рекомендации по реализации Федеральной образовательной программы дошкольного образования. </w:t>
      </w:r>
    </w:p>
    <w:p w:rsidR="004264A3" w:rsidRDefault="00AE06A1">
      <w:pPr>
        <w:spacing w:before="150" w:after="0" w:line="240" w:lineRule="auto"/>
        <w:jc w:val="both"/>
        <w:rPr>
          <w:b/>
          <w:bCs/>
          <w:color w:val="000000"/>
          <w:sz w:val="24"/>
          <w:szCs w:val="24"/>
          <w:lang w:val="ru-RU"/>
        </w:rPr>
      </w:pPr>
      <w:r w:rsidRPr="00763CEE">
        <w:rPr>
          <w:b/>
          <w:bCs/>
          <w:color w:val="000000"/>
          <w:sz w:val="24"/>
          <w:szCs w:val="24"/>
          <w:lang w:val="ru-RU"/>
        </w:rPr>
        <w:t xml:space="preserve">     2.1.1. Социально-коммуникативное развитие</w:t>
      </w:r>
    </w:p>
    <w:p w:rsidR="009B4D15" w:rsidRPr="009B4D15" w:rsidRDefault="009B4D15" w:rsidP="009B4D15">
      <w:pPr>
        <w:spacing w:before="150" w:after="0" w:line="240" w:lineRule="auto"/>
        <w:jc w:val="both"/>
        <w:rPr>
          <w:sz w:val="24"/>
          <w:szCs w:val="24"/>
          <w:lang w:val="ru-RU"/>
        </w:rPr>
      </w:pPr>
      <w:r>
        <w:rPr>
          <w:sz w:val="24"/>
          <w:szCs w:val="24"/>
          <w:lang w:val="ru-RU"/>
        </w:rPr>
        <w:t xml:space="preserve">     </w:t>
      </w:r>
      <w:proofErr w:type="gramStart"/>
      <w:r w:rsidRPr="009B4D15">
        <w:rPr>
          <w:sz w:val="24"/>
          <w:szCs w:val="24"/>
          <w:lang w:val="ru-RU"/>
        </w:rPr>
        <w:t>- первая младшая группа (от 2 лет до 3 лет) (п.18.3.</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вторая младшая группа (от 3 лет до 4 лет) (п.18.4.</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средняя группа (от 4 лет до 5 лет) (п.18.5.</w:t>
      </w:r>
      <w:proofErr w:type="gramEnd"/>
      <w:r w:rsidRPr="009B4D15">
        <w:rPr>
          <w:sz w:val="24"/>
          <w:szCs w:val="24"/>
          <w:lang w:val="ru-RU"/>
        </w:rPr>
        <w:t xml:space="preserve"> </w:t>
      </w:r>
      <w:proofErr w:type="gramStart"/>
      <w:r w:rsidRPr="009B4D15">
        <w:rPr>
          <w:sz w:val="24"/>
          <w:szCs w:val="24"/>
          <w:lang w:val="ru-RU"/>
        </w:rPr>
        <w:t>ФОП ДО);</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старшая группа (от 5 лет до 6 лет) (п.18.6.</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подготовительная группа (от 6 лет до 7 лет) (п.18.7.</w:t>
      </w:r>
      <w:proofErr w:type="gramEnd"/>
      <w:r w:rsidRPr="009B4D15">
        <w:rPr>
          <w:sz w:val="24"/>
          <w:szCs w:val="24"/>
          <w:lang w:val="ru-RU"/>
        </w:rPr>
        <w:t xml:space="preserve"> </w:t>
      </w:r>
      <w:proofErr w:type="gramStart"/>
      <w:r w:rsidRPr="009B4D15">
        <w:rPr>
          <w:sz w:val="24"/>
          <w:szCs w:val="24"/>
          <w:lang w:val="ru-RU"/>
        </w:rPr>
        <w:t>ФОП ДО).</w:t>
      </w:r>
      <w:proofErr w:type="gramEnd"/>
    </w:p>
    <w:p w:rsidR="004264A3" w:rsidRPr="00763CEE" w:rsidRDefault="00AE06A1">
      <w:pPr>
        <w:spacing w:before="50"/>
        <w:rPr>
          <w:lang w:val="ru-RU"/>
        </w:rPr>
      </w:pPr>
      <w:r w:rsidRPr="00763CEE">
        <w:rPr>
          <w:color w:val="000000"/>
          <w:sz w:val="24"/>
          <w:szCs w:val="24"/>
          <w:lang w:val="ru-RU"/>
        </w:rPr>
        <w:t xml:space="preserve">     Совокупные задачи воспитания в рамках образовательной области “Социально-коммуникативное развитие” направлены на приобщение детей к ценностям "Родина", "Природа", "Семья", "Человек", "Жизнь", "Милосердие", "Добро", "Дружба", "Сотрудничество", "Труд"</w:t>
      </w:r>
      <w:proofErr w:type="gramStart"/>
      <w:r w:rsidRPr="00763CEE">
        <w:rPr>
          <w:color w:val="000000"/>
          <w:sz w:val="24"/>
          <w:szCs w:val="24"/>
          <w:lang w:val="ru-RU"/>
        </w:rPr>
        <w:t>.</w:t>
      </w:r>
      <w:proofErr w:type="gramEnd"/>
      <w:r w:rsidRPr="00763CEE">
        <w:rPr>
          <w:color w:val="000000"/>
          <w:sz w:val="24"/>
          <w:szCs w:val="24"/>
          <w:lang w:val="ru-RU"/>
        </w:rPr>
        <w:t xml:space="preserve">  (</w:t>
      </w:r>
      <w:proofErr w:type="gramStart"/>
      <w:r w:rsidRPr="00763CEE">
        <w:rPr>
          <w:color w:val="000000"/>
          <w:sz w:val="24"/>
          <w:szCs w:val="24"/>
          <w:lang w:val="ru-RU"/>
        </w:rPr>
        <w:t>п</w:t>
      </w:r>
      <w:proofErr w:type="gramEnd"/>
      <w:r w:rsidRPr="00763CEE">
        <w:rPr>
          <w:color w:val="000000"/>
          <w:sz w:val="24"/>
          <w:szCs w:val="24"/>
          <w:lang w:val="ru-RU"/>
        </w:rPr>
        <w:t>.18.8. ФОП ДО).</w:t>
      </w:r>
    </w:p>
    <w:p w:rsidR="004264A3" w:rsidRPr="00763CEE" w:rsidRDefault="00AE06A1">
      <w:pPr>
        <w:spacing w:before="50"/>
        <w:rPr>
          <w:lang w:val="ru-RU"/>
        </w:rPr>
      </w:pPr>
      <w:r w:rsidRPr="00763CEE">
        <w:rPr>
          <w:color w:val="000000"/>
          <w:sz w:val="24"/>
          <w:szCs w:val="24"/>
          <w:lang w:val="ru-RU"/>
        </w:rPr>
        <w:t xml:space="preserve">     Учебные издания (учебные пособия, учебно-методические пособия, учебные наглядные пособия, рабочие тетради, хрестоматии, учебные комплекты и др.), которые будут использоваться в организации в данной области: </w:t>
      </w:r>
      <w:r w:rsidR="009B4D15" w:rsidRPr="009B4D15">
        <w:rPr>
          <w:color w:val="000000"/>
          <w:sz w:val="24"/>
          <w:szCs w:val="24"/>
          <w:lang w:val="ru-RU"/>
        </w:rPr>
        <w:t>УМК программы "От рождения до школы"</w:t>
      </w:r>
      <w:r w:rsidR="009B4D15">
        <w:rPr>
          <w:color w:val="000000"/>
          <w:sz w:val="24"/>
          <w:szCs w:val="24"/>
          <w:lang w:val="ru-RU"/>
        </w:rPr>
        <w:t>.</w:t>
      </w:r>
    </w:p>
    <w:p w:rsidR="004264A3" w:rsidRDefault="00AE06A1">
      <w:pPr>
        <w:spacing w:before="150" w:after="0" w:line="240" w:lineRule="auto"/>
        <w:jc w:val="both"/>
        <w:rPr>
          <w:b/>
          <w:bCs/>
          <w:color w:val="000000"/>
          <w:sz w:val="24"/>
          <w:szCs w:val="24"/>
          <w:lang w:val="ru-RU"/>
        </w:rPr>
      </w:pPr>
      <w:r w:rsidRPr="00763CEE">
        <w:rPr>
          <w:b/>
          <w:bCs/>
          <w:color w:val="000000"/>
          <w:sz w:val="24"/>
          <w:szCs w:val="24"/>
          <w:lang w:val="ru-RU"/>
        </w:rPr>
        <w:t xml:space="preserve">     2.1.2. Познавательное развитие</w:t>
      </w:r>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первая младшая группа (от 2 лет до 3 лет) (п.19.3.</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вторая младшая группа (от 3 лет до 4 лет) (п.19.4.</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средняя группа (от 4 лет до 5 лет) (п.19.5.</w:t>
      </w:r>
      <w:proofErr w:type="gramEnd"/>
      <w:r w:rsidRPr="009B4D15">
        <w:rPr>
          <w:sz w:val="24"/>
          <w:szCs w:val="24"/>
          <w:lang w:val="ru-RU"/>
        </w:rPr>
        <w:t xml:space="preserve"> </w:t>
      </w:r>
      <w:proofErr w:type="gramStart"/>
      <w:r w:rsidRPr="009B4D15">
        <w:rPr>
          <w:sz w:val="24"/>
          <w:szCs w:val="24"/>
          <w:lang w:val="ru-RU"/>
        </w:rPr>
        <w:t>ФОП ДО);</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старшая группа (от 5 лет до 6 лет) (п.19.6.</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подготовительная группа (от 6 лет до 7 лет) (п.19.7.</w:t>
      </w:r>
      <w:proofErr w:type="gramEnd"/>
      <w:r w:rsidRPr="009B4D15">
        <w:rPr>
          <w:sz w:val="24"/>
          <w:szCs w:val="24"/>
          <w:lang w:val="ru-RU"/>
        </w:rPr>
        <w:t xml:space="preserve"> </w:t>
      </w:r>
      <w:proofErr w:type="gramStart"/>
      <w:r w:rsidRPr="009B4D15">
        <w:rPr>
          <w:sz w:val="24"/>
          <w:szCs w:val="24"/>
          <w:lang w:val="ru-RU"/>
        </w:rPr>
        <w:t>ФОП ДО);</w:t>
      </w:r>
      <w:proofErr w:type="gramEnd"/>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gramStart"/>
      <w:r w:rsidRPr="00763CEE">
        <w:rPr>
          <w:color w:val="000000"/>
          <w:sz w:val="24"/>
          <w:szCs w:val="24"/>
          <w:lang w:val="ru-RU"/>
        </w:rPr>
        <w:t>Совокупные задачи воспитания в рамках образовательной области «Познавательное развитие» направлено на приобщение детей к ценностям «Человек», «Семья», «Познание», «Родина» и «Природа» (п.19.8.</w:t>
      </w:r>
      <w:proofErr w:type="gramEnd"/>
      <w:r w:rsidRPr="00763CEE">
        <w:rPr>
          <w:color w:val="000000"/>
          <w:sz w:val="24"/>
          <w:szCs w:val="24"/>
          <w:lang w:val="ru-RU"/>
        </w:rPr>
        <w:t xml:space="preserve"> ФОП ДО).</w:t>
      </w:r>
    </w:p>
    <w:p w:rsidR="004264A3" w:rsidRPr="00763CEE" w:rsidRDefault="00AE06A1">
      <w:pPr>
        <w:spacing w:before="50" w:after="0" w:line="240" w:lineRule="auto"/>
        <w:jc w:val="both"/>
        <w:rPr>
          <w:lang w:val="ru-RU"/>
        </w:rPr>
      </w:pPr>
      <w:r w:rsidRPr="00763CEE">
        <w:rPr>
          <w:color w:val="000000"/>
          <w:sz w:val="24"/>
          <w:szCs w:val="24"/>
          <w:lang w:val="ru-RU"/>
        </w:rPr>
        <w:t xml:space="preserve">     Учебные издания (учебные пособия, учебно-методические пособия, учебные наглядные пособия, рабочие тетради, хрестоматии, учебные комплекты и др.), которые будут использоваться в организации в данной области: </w:t>
      </w:r>
      <w:r w:rsidR="009B4D15" w:rsidRPr="009B4D15">
        <w:rPr>
          <w:color w:val="000000"/>
          <w:sz w:val="24"/>
          <w:szCs w:val="24"/>
          <w:lang w:val="ru-RU"/>
        </w:rPr>
        <w:t>УМК программы "От рождения до школы"</w:t>
      </w:r>
      <w:r w:rsidR="009B4D15">
        <w:rPr>
          <w:color w:val="000000"/>
          <w:sz w:val="24"/>
          <w:szCs w:val="24"/>
          <w:lang w:val="ru-RU"/>
        </w:rPr>
        <w:t>.</w:t>
      </w:r>
    </w:p>
    <w:p w:rsidR="004264A3" w:rsidRDefault="00AE06A1">
      <w:pPr>
        <w:spacing w:before="150" w:after="0" w:line="240" w:lineRule="auto"/>
        <w:jc w:val="both"/>
        <w:rPr>
          <w:b/>
          <w:bCs/>
          <w:color w:val="000000"/>
          <w:sz w:val="24"/>
          <w:szCs w:val="24"/>
          <w:lang w:val="ru-RU"/>
        </w:rPr>
      </w:pPr>
      <w:r w:rsidRPr="00763CEE">
        <w:rPr>
          <w:b/>
          <w:bCs/>
          <w:color w:val="000000"/>
          <w:sz w:val="24"/>
          <w:szCs w:val="24"/>
          <w:lang w:val="ru-RU"/>
        </w:rPr>
        <w:t xml:space="preserve">     2.1.3. Речевое развитие</w:t>
      </w:r>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первая младшая группа (от 2 лет до 3 лет) (п.20.3.</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вторая младшая группа (от 3 лет до 4 лет) (п.20.4.</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средняя группа (от 4 лет до 5 лет) (п.20.5.</w:t>
      </w:r>
      <w:proofErr w:type="gramEnd"/>
      <w:r w:rsidRPr="009B4D15">
        <w:rPr>
          <w:sz w:val="24"/>
          <w:szCs w:val="24"/>
          <w:lang w:val="ru-RU"/>
        </w:rPr>
        <w:t xml:space="preserve"> </w:t>
      </w:r>
      <w:proofErr w:type="gramStart"/>
      <w:r w:rsidRPr="009B4D15">
        <w:rPr>
          <w:sz w:val="24"/>
          <w:szCs w:val="24"/>
          <w:lang w:val="ru-RU"/>
        </w:rPr>
        <w:t>ФОП ДО);</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старшая группа (от 5 лет до 6 лет) (п.20.6.</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подготовительная группа (от 6 лет до 7 лет) (п.20.7.</w:t>
      </w:r>
      <w:proofErr w:type="gramEnd"/>
      <w:r w:rsidRPr="009B4D15">
        <w:rPr>
          <w:sz w:val="24"/>
          <w:szCs w:val="24"/>
          <w:lang w:val="ru-RU"/>
        </w:rPr>
        <w:t xml:space="preserve"> </w:t>
      </w:r>
      <w:proofErr w:type="gramStart"/>
      <w:r w:rsidRPr="009B4D15">
        <w:rPr>
          <w:sz w:val="24"/>
          <w:szCs w:val="24"/>
          <w:lang w:val="ru-RU"/>
        </w:rPr>
        <w:t>ФОП ДО).</w:t>
      </w:r>
      <w:proofErr w:type="gramEnd"/>
    </w:p>
    <w:p w:rsidR="004264A3" w:rsidRPr="00763CEE" w:rsidRDefault="00AE06A1">
      <w:pPr>
        <w:spacing w:before="50" w:after="0" w:line="240" w:lineRule="auto"/>
        <w:jc w:val="both"/>
        <w:rPr>
          <w:lang w:val="ru-RU"/>
        </w:rPr>
      </w:pPr>
      <w:r w:rsidRPr="00763CEE">
        <w:rPr>
          <w:color w:val="000000"/>
          <w:sz w:val="24"/>
          <w:szCs w:val="24"/>
          <w:lang w:val="ru-RU"/>
        </w:rPr>
        <w:t xml:space="preserve">     Совокупные задачи воспитания в рамках образовательной области «Речевое развитие» направлено на приобщение детей к ценностям «Культура» и «Красота»</w:t>
      </w:r>
      <w:proofErr w:type="gramStart"/>
      <w:r w:rsidRPr="00763CEE">
        <w:rPr>
          <w:color w:val="000000"/>
          <w:sz w:val="24"/>
          <w:szCs w:val="24"/>
          <w:lang w:val="ru-RU"/>
        </w:rPr>
        <w:t>.</w:t>
      </w:r>
      <w:proofErr w:type="gramEnd"/>
      <w:r w:rsidRPr="00763CEE">
        <w:rPr>
          <w:color w:val="000000"/>
          <w:sz w:val="24"/>
          <w:szCs w:val="24"/>
          <w:lang w:val="ru-RU"/>
        </w:rPr>
        <w:t xml:space="preserve"> (</w:t>
      </w:r>
      <w:proofErr w:type="gramStart"/>
      <w:r w:rsidRPr="00763CEE">
        <w:rPr>
          <w:color w:val="000000"/>
          <w:sz w:val="24"/>
          <w:szCs w:val="24"/>
          <w:lang w:val="ru-RU"/>
        </w:rPr>
        <w:t>п</w:t>
      </w:r>
      <w:proofErr w:type="gramEnd"/>
      <w:r w:rsidRPr="00763CEE">
        <w:rPr>
          <w:color w:val="000000"/>
          <w:sz w:val="24"/>
          <w:szCs w:val="24"/>
          <w:lang w:val="ru-RU"/>
        </w:rPr>
        <w:t>. 20.8. ФОП ДО).</w:t>
      </w:r>
    </w:p>
    <w:p w:rsidR="004264A3" w:rsidRPr="00763CEE" w:rsidRDefault="00AE06A1">
      <w:pPr>
        <w:spacing w:before="50" w:after="0" w:line="240" w:lineRule="auto"/>
        <w:jc w:val="both"/>
        <w:rPr>
          <w:lang w:val="ru-RU"/>
        </w:rPr>
      </w:pPr>
      <w:r w:rsidRPr="00763CEE">
        <w:rPr>
          <w:color w:val="000000"/>
          <w:sz w:val="24"/>
          <w:szCs w:val="24"/>
          <w:lang w:val="ru-RU"/>
        </w:rPr>
        <w:lastRenderedPageBreak/>
        <w:t xml:space="preserve">     Учебные издания (учебные пособия, учебно-методические пособия, учебные наглядные пособия, рабочие тетради, хрестоматии, учебные комплекты и др.), которые будут использоваться в организации в данной области: </w:t>
      </w:r>
      <w:r w:rsidR="009B4D15" w:rsidRPr="009B4D15">
        <w:rPr>
          <w:color w:val="000000"/>
          <w:sz w:val="24"/>
          <w:szCs w:val="24"/>
          <w:lang w:val="ru-RU"/>
        </w:rPr>
        <w:t>УМК программы "От рождения до школы"</w:t>
      </w:r>
      <w:r w:rsidR="009B4D15">
        <w:rPr>
          <w:color w:val="000000"/>
          <w:sz w:val="24"/>
          <w:szCs w:val="24"/>
          <w:lang w:val="ru-RU"/>
        </w:rPr>
        <w:t>.</w:t>
      </w:r>
    </w:p>
    <w:p w:rsidR="004264A3" w:rsidRDefault="00AE06A1">
      <w:pPr>
        <w:spacing w:before="150" w:after="0" w:line="240" w:lineRule="auto"/>
        <w:jc w:val="both"/>
        <w:rPr>
          <w:b/>
          <w:bCs/>
          <w:color w:val="000000"/>
          <w:sz w:val="24"/>
          <w:szCs w:val="24"/>
          <w:lang w:val="ru-RU"/>
        </w:rPr>
      </w:pPr>
      <w:r w:rsidRPr="00763CEE">
        <w:rPr>
          <w:b/>
          <w:bCs/>
          <w:color w:val="000000"/>
          <w:sz w:val="24"/>
          <w:szCs w:val="24"/>
          <w:lang w:val="ru-RU"/>
        </w:rPr>
        <w:t xml:space="preserve">     2.1 4. Художественно-эстетическое развитие</w:t>
      </w:r>
    </w:p>
    <w:p w:rsidR="009B4D15" w:rsidRPr="009B4D15" w:rsidRDefault="009B4D15" w:rsidP="009B4D15">
      <w:pPr>
        <w:spacing w:before="150" w:after="0" w:line="240" w:lineRule="auto"/>
        <w:jc w:val="both"/>
        <w:rPr>
          <w:sz w:val="24"/>
          <w:szCs w:val="24"/>
          <w:lang w:val="ru-RU"/>
        </w:rPr>
      </w:pPr>
      <w:r>
        <w:rPr>
          <w:lang w:val="ru-RU"/>
        </w:rPr>
        <w:t xml:space="preserve">    </w:t>
      </w:r>
      <w:proofErr w:type="gramStart"/>
      <w:r w:rsidRPr="009B4D15">
        <w:rPr>
          <w:sz w:val="24"/>
          <w:szCs w:val="24"/>
          <w:lang w:val="ru-RU"/>
        </w:rPr>
        <w:t>- первая младшая группа (от 2 лет до 3 лет) (п.21.3.</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вторая младшая группа (от 3 лет до 4 лет) (п.21.4.</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средняя группа (от 4 лет до 5 лет) (п.21.5.</w:t>
      </w:r>
      <w:proofErr w:type="gramEnd"/>
      <w:r w:rsidRPr="009B4D15">
        <w:rPr>
          <w:sz w:val="24"/>
          <w:szCs w:val="24"/>
          <w:lang w:val="ru-RU"/>
        </w:rPr>
        <w:t xml:space="preserve"> </w:t>
      </w:r>
      <w:proofErr w:type="gramStart"/>
      <w:r w:rsidRPr="009B4D15">
        <w:rPr>
          <w:sz w:val="24"/>
          <w:szCs w:val="24"/>
          <w:lang w:val="ru-RU"/>
        </w:rPr>
        <w:t>ФОП ДО);</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старшая группа (от 5 лет до 6 лет) (п.21.6.</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150" w:after="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подготовительная группа (от 6 лет до 7 лет) (п.21.7.</w:t>
      </w:r>
      <w:proofErr w:type="gramEnd"/>
      <w:r w:rsidRPr="009B4D15">
        <w:rPr>
          <w:sz w:val="24"/>
          <w:szCs w:val="24"/>
          <w:lang w:val="ru-RU"/>
        </w:rPr>
        <w:t xml:space="preserve"> </w:t>
      </w:r>
      <w:proofErr w:type="gramStart"/>
      <w:r w:rsidRPr="009B4D15">
        <w:rPr>
          <w:sz w:val="24"/>
          <w:szCs w:val="24"/>
          <w:lang w:val="ru-RU"/>
        </w:rPr>
        <w:t>ФОП ДО).</w:t>
      </w:r>
      <w:proofErr w:type="gramEnd"/>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gramStart"/>
      <w:r w:rsidRPr="00763CEE">
        <w:rPr>
          <w:color w:val="000000"/>
          <w:sz w:val="24"/>
          <w:szCs w:val="24"/>
          <w:lang w:val="ru-RU"/>
        </w:rPr>
        <w:t>Совокупные задачи воспитания в рамках образовательной области "Художественно-эстетическое развитие" направлено на приобщение детей к ценностям "Культура" и "Красота" (п. 21.8.</w:t>
      </w:r>
      <w:proofErr w:type="gramEnd"/>
      <w:r w:rsidRPr="00763CEE">
        <w:rPr>
          <w:color w:val="000000"/>
          <w:sz w:val="24"/>
          <w:szCs w:val="24"/>
          <w:lang w:val="ru-RU"/>
        </w:rPr>
        <w:t xml:space="preserve"> ФОП ДО).</w:t>
      </w:r>
    </w:p>
    <w:p w:rsidR="009B4D15" w:rsidRPr="00763CEE" w:rsidRDefault="00AE06A1" w:rsidP="009B4D15">
      <w:pPr>
        <w:spacing w:before="50" w:after="0" w:line="240" w:lineRule="auto"/>
        <w:jc w:val="both"/>
        <w:rPr>
          <w:lang w:val="ru-RU"/>
        </w:rPr>
      </w:pPr>
      <w:r w:rsidRPr="00763CEE">
        <w:rPr>
          <w:color w:val="000000"/>
          <w:sz w:val="24"/>
          <w:szCs w:val="24"/>
          <w:lang w:val="ru-RU"/>
        </w:rPr>
        <w:t xml:space="preserve">    Учебные издания (учебные пособия, учебно-методические пособия, учебные наглядные пособия, рабочие тетради, хрестоматии, учебные комплекты и др.), которые будут использоваться в организации в данной области: </w:t>
      </w:r>
      <w:r w:rsidR="009B4D15" w:rsidRPr="009B4D15">
        <w:rPr>
          <w:color w:val="000000"/>
          <w:sz w:val="24"/>
          <w:szCs w:val="24"/>
          <w:lang w:val="ru-RU"/>
        </w:rPr>
        <w:t>УМК программы "От рождения до школы"</w:t>
      </w:r>
      <w:r w:rsidR="009B4D15">
        <w:rPr>
          <w:color w:val="000000"/>
          <w:sz w:val="24"/>
          <w:szCs w:val="24"/>
          <w:lang w:val="ru-RU"/>
        </w:rPr>
        <w:t>.</w:t>
      </w:r>
    </w:p>
    <w:p w:rsidR="004264A3" w:rsidRDefault="00AE06A1" w:rsidP="009B4D15">
      <w:pPr>
        <w:spacing w:before="50" w:after="30" w:line="240" w:lineRule="auto"/>
        <w:jc w:val="both"/>
        <w:rPr>
          <w:b/>
          <w:bCs/>
          <w:color w:val="000000"/>
          <w:sz w:val="24"/>
          <w:szCs w:val="24"/>
          <w:lang w:val="ru-RU"/>
        </w:rPr>
      </w:pPr>
      <w:r w:rsidRPr="00763CEE">
        <w:rPr>
          <w:b/>
          <w:bCs/>
          <w:color w:val="000000"/>
          <w:sz w:val="24"/>
          <w:szCs w:val="24"/>
          <w:lang w:val="ru-RU"/>
        </w:rPr>
        <w:t xml:space="preserve">     2.1.5. Физическое развитие</w:t>
      </w:r>
    </w:p>
    <w:p w:rsidR="009B4D15" w:rsidRPr="009B4D15" w:rsidRDefault="009B4D15" w:rsidP="009B4D15">
      <w:pPr>
        <w:spacing w:before="50" w:after="30" w:line="240" w:lineRule="auto"/>
        <w:jc w:val="both"/>
        <w:rPr>
          <w:sz w:val="24"/>
          <w:szCs w:val="24"/>
          <w:lang w:val="ru-RU"/>
        </w:rPr>
      </w:pPr>
      <w:r>
        <w:rPr>
          <w:lang w:val="ru-RU"/>
        </w:rPr>
        <w:t xml:space="preserve">     </w:t>
      </w:r>
      <w:proofErr w:type="gramStart"/>
      <w:r w:rsidRPr="009B4D15">
        <w:rPr>
          <w:sz w:val="24"/>
          <w:szCs w:val="24"/>
          <w:lang w:val="ru-RU"/>
        </w:rPr>
        <w:t>- первая младшая группа (от 2 лет до 3 лет) (п.22.3.</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50" w:after="3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вторая младшая группа (от 3 лет до 4 лет) (п.22.4.</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50" w:after="3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средняя группа (от 4 лет до 5 лет) (п.22.5.</w:t>
      </w:r>
      <w:proofErr w:type="gramEnd"/>
      <w:r w:rsidRPr="009B4D15">
        <w:rPr>
          <w:sz w:val="24"/>
          <w:szCs w:val="24"/>
          <w:lang w:val="ru-RU"/>
        </w:rPr>
        <w:t xml:space="preserve"> </w:t>
      </w:r>
      <w:proofErr w:type="gramStart"/>
      <w:r w:rsidRPr="009B4D15">
        <w:rPr>
          <w:sz w:val="24"/>
          <w:szCs w:val="24"/>
          <w:lang w:val="ru-RU"/>
        </w:rPr>
        <w:t>ФОП ДО);</w:t>
      </w:r>
      <w:proofErr w:type="gramEnd"/>
    </w:p>
    <w:p w:rsidR="009B4D15" w:rsidRPr="009B4D15" w:rsidRDefault="009B4D15" w:rsidP="009B4D15">
      <w:pPr>
        <w:spacing w:before="50" w:after="3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старшая группа (от 5 лет до 6 лет) (п.22.6.</w:t>
      </w:r>
      <w:proofErr w:type="gramEnd"/>
      <w:r w:rsidRPr="009B4D15">
        <w:rPr>
          <w:sz w:val="24"/>
          <w:szCs w:val="24"/>
          <w:lang w:val="ru-RU"/>
        </w:rPr>
        <w:t xml:space="preserve"> </w:t>
      </w:r>
      <w:proofErr w:type="gramStart"/>
      <w:r w:rsidRPr="009B4D15">
        <w:rPr>
          <w:sz w:val="24"/>
          <w:szCs w:val="24"/>
          <w:lang w:val="ru-RU"/>
        </w:rPr>
        <w:t xml:space="preserve">ФОП ДО); </w:t>
      </w:r>
      <w:proofErr w:type="gramEnd"/>
    </w:p>
    <w:p w:rsidR="009B4D15" w:rsidRPr="009B4D15" w:rsidRDefault="009B4D15" w:rsidP="009B4D15">
      <w:pPr>
        <w:spacing w:before="50" w:after="30" w:line="240" w:lineRule="auto"/>
        <w:jc w:val="both"/>
        <w:rPr>
          <w:sz w:val="24"/>
          <w:szCs w:val="24"/>
          <w:lang w:val="ru-RU"/>
        </w:rPr>
      </w:pPr>
      <w:r w:rsidRPr="009B4D15">
        <w:rPr>
          <w:sz w:val="24"/>
          <w:szCs w:val="24"/>
          <w:lang w:val="ru-RU"/>
        </w:rPr>
        <w:t xml:space="preserve">     </w:t>
      </w:r>
      <w:proofErr w:type="gramStart"/>
      <w:r w:rsidRPr="009B4D15">
        <w:rPr>
          <w:sz w:val="24"/>
          <w:szCs w:val="24"/>
          <w:lang w:val="ru-RU"/>
        </w:rPr>
        <w:t>- подготовительная группа (от 6 лет до 7 лет) (п.22.7.</w:t>
      </w:r>
      <w:proofErr w:type="gramEnd"/>
      <w:r w:rsidRPr="009B4D15">
        <w:rPr>
          <w:sz w:val="24"/>
          <w:szCs w:val="24"/>
          <w:lang w:val="ru-RU"/>
        </w:rPr>
        <w:t xml:space="preserve"> </w:t>
      </w:r>
      <w:proofErr w:type="gramStart"/>
      <w:r w:rsidRPr="009B4D15">
        <w:rPr>
          <w:sz w:val="24"/>
          <w:szCs w:val="24"/>
          <w:lang w:val="ru-RU"/>
        </w:rPr>
        <w:t>ФОП ДО).</w:t>
      </w:r>
      <w:proofErr w:type="gramEnd"/>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gramStart"/>
      <w:r w:rsidRPr="00763CEE">
        <w:rPr>
          <w:color w:val="000000"/>
          <w:sz w:val="24"/>
          <w:szCs w:val="24"/>
          <w:lang w:val="ru-RU"/>
        </w:rPr>
        <w:t>Совокупные задачи воспитания в рамках образовательной области «Физическое развитие» направлено на приобщение детей к ценностям «Жизнь», «Здоровье» (п. 22.8.</w:t>
      </w:r>
      <w:proofErr w:type="gramEnd"/>
      <w:r w:rsidRPr="00763CEE">
        <w:rPr>
          <w:color w:val="000000"/>
          <w:sz w:val="24"/>
          <w:szCs w:val="24"/>
          <w:lang w:val="ru-RU"/>
        </w:rPr>
        <w:t xml:space="preserve"> ФОП ДО).</w:t>
      </w:r>
    </w:p>
    <w:p w:rsidR="009B4D15" w:rsidRPr="00763CEE" w:rsidRDefault="00AE06A1" w:rsidP="009B4D15">
      <w:pPr>
        <w:spacing w:before="50" w:after="0" w:line="240" w:lineRule="auto"/>
        <w:jc w:val="both"/>
        <w:rPr>
          <w:lang w:val="ru-RU"/>
        </w:rPr>
      </w:pPr>
      <w:r w:rsidRPr="00763CEE">
        <w:rPr>
          <w:color w:val="000000"/>
          <w:sz w:val="24"/>
          <w:szCs w:val="24"/>
          <w:lang w:val="ru-RU"/>
        </w:rPr>
        <w:t xml:space="preserve">     Учебные издания (учебные пособия, учебно-методические пособия, учебные наглядные пособия, рабочие тетради, хрестоматии, учебные комплекты и др.), которые будут использоваться в организации в данной области: </w:t>
      </w:r>
      <w:r w:rsidR="009B4D15" w:rsidRPr="009B4D15">
        <w:rPr>
          <w:color w:val="000000"/>
          <w:sz w:val="24"/>
          <w:szCs w:val="24"/>
          <w:lang w:val="ru-RU"/>
        </w:rPr>
        <w:t>УМК программы "От рождения до школы"</w:t>
      </w:r>
      <w:r w:rsidR="009B4D15">
        <w:rPr>
          <w:color w:val="000000"/>
          <w:sz w:val="24"/>
          <w:szCs w:val="24"/>
          <w:lang w:val="ru-RU"/>
        </w:rPr>
        <w:t>.</w:t>
      </w:r>
    </w:p>
    <w:p w:rsidR="004264A3" w:rsidRPr="00763CEE" w:rsidRDefault="00AE06A1" w:rsidP="009B4D15">
      <w:pPr>
        <w:spacing w:before="50" w:after="0" w:line="240" w:lineRule="auto"/>
        <w:jc w:val="both"/>
        <w:rPr>
          <w:lang w:val="ru-RU"/>
        </w:rPr>
      </w:pPr>
      <w:r w:rsidRPr="00763CEE">
        <w:rPr>
          <w:b/>
          <w:bCs/>
          <w:color w:val="000000"/>
          <w:sz w:val="24"/>
          <w:szCs w:val="24"/>
          <w:lang w:val="ru-RU"/>
        </w:rPr>
        <w:t xml:space="preserve">    2.2. Вариативные формы, способы, методы и средства реализации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п.23 ФОП ДО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2.3. Особенности образовательной деятельности разных видов и культурных практик:</w:t>
      </w:r>
    </w:p>
    <w:p w:rsidR="004264A3" w:rsidRPr="00763CEE" w:rsidRDefault="00AE06A1">
      <w:pPr>
        <w:spacing w:before="50" w:after="30" w:line="240" w:lineRule="auto"/>
        <w:jc w:val="both"/>
        <w:rPr>
          <w:lang w:val="ru-RU"/>
        </w:rPr>
      </w:pPr>
      <w:r w:rsidRPr="00763CEE">
        <w:rPr>
          <w:color w:val="000000"/>
          <w:sz w:val="24"/>
          <w:szCs w:val="24"/>
          <w:lang w:val="ru-RU"/>
        </w:rPr>
        <w:t xml:space="preserve">    п.24 ФОП ДО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2.4. Способы и направления поддержки детской инициативы:</w:t>
      </w:r>
    </w:p>
    <w:p w:rsidR="004264A3" w:rsidRPr="00763CEE" w:rsidRDefault="00AE06A1">
      <w:pPr>
        <w:spacing w:before="50" w:after="30" w:line="240" w:lineRule="auto"/>
        <w:jc w:val="both"/>
        <w:rPr>
          <w:lang w:val="ru-RU"/>
        </w:rPr>
      </w:pPr>
      <w:r w:rsidRPr="00763CEE">
        <w:rPr>
          <w:color w:val="000000"/>
          <w:sz w:val="24"/>
          <w:szCs w:val="24"/>
          <w:lang w:val="ru-RU"/>
        </w:rPr>
        <w:t xml:space="preserve">    п.25 ФОП ДО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2.5. Особенности взаимодействия педагогического коллектива с семьями обучающихся:</w:t>
      </w:r>
    </w:p>
    <w:p w:rsidR="004264A3" w:rsidRPr="00763CEE" w:rsidRDefault="00AE06A1">
      <w:pPr>
        <w:spacing w:before="150" w:after="0" w:line="240" w:lineRule="auto"/>
        <w:jc w:val="both"/>
        <w:rPr>
          <w:lang w:val="ru-RU"/>
        </w:rPr>
      </w:pPr>
      <w:r w:rsidRPr="00763CEE">
        <w:rPr>
          <w:color w:val="000000"/>
          <w:sz w:val="24"/>
          <w:szCs w:val="24"/>
          <w:lang w:val="ru-RU"/>
        </w:rPr>
        <w:t xml:space="preserve">    </w:t>
      </w:r>
      <w:r w:rsidR="00960316">
        <w:rPr>
          <w:color w:val="000000"/>
          <w:sz w:val="24"/>
          <w:szCs w:val="24"/>
          <w:lang w:val="ru-RU"/>
        </w:rPr>
        <w:t>п.26. ФОП ДО</w:t>
      </w:r>
    </w:p>
    <w:p w:rsidR="004264A3" w:rsidRPr="00763CEE" w:rsidRDefault="00AE06A1">
      <w:pPr>
        <w:spacing w:before="150" w:after="0" w:line="240" w:lineRule="auto"/>
        <w:jc w:val="both"/>
        <w:rPr>
          <w:lang w:val="ru-RU"/>
        </w:rPr>
      </w:pPr>
      <w:r w:rsidRPr="00763CEE">
        <w:rPr>
          <w:color w:val="000000"/>
          <w:sz w:val="24"/>
          <w:szCs w:val="24"/>
          <w:lang w:val="ru-RU"/>
        </w:rPr>
        <w:t xml:space="preserve">    Раздел 6. Взаимодействие дошкольной образовательной организации с родителями детей младенческого, раннего и дошкольного возрастов // Методические рекомендации по планированию и реализации образовательной деятельности ДОО в соответствии с Федеральной образовательной программой дошкольного образования. Министерство просвещения РФ, 2023 г.</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2.6. Направления и задачи коррекционно-развивающей работы: (п. 27. ФОП ДО)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2.6.1.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rsidR="004264A3" w:rsidRPr="00763CEE" w:rsidRDefault="00AE06A1">
      <w:pPr>
        <w:spacing w:before="50" w:after="0" w:line="240" w:lineRule="auto"/>
        <w:jc w:val="both"/>
        <w:rPr>
          <w:lang w:val="ru-RU"/>
        </w:rPr>
      </w:pPr>
      <w:r w:rsidRPr="00763CEE">
        <w:rPr>
          <w:color w:val="000000"/>
          <w:sz w:val="24"/>
          <w:szCs w:val="24"/>
          <w:lang w:val="ru-RU"/>
        </w:rPr>
        <w:t xml:space="preserve">    п. 27.8. ФОП ДО, </w:t>
      </w:r>
    </w:p>
    <w:p w:rsidR="004264A3" w:rsidRPr="00763CEE" w:rsidRDefault="00AE06A1">
      <w:pPr>
        <w:spacing w:before="50" w:after="0" w:line="240" w:lineRule="auto"/>
        <w:jc w:val="both"/>
        <w:rPr>
          <w:lang w:val="ru-RU"/>
        </w:rPr>
      </w:pPr>
      <w:r w:rsidRPr="00763CEE">
        <w:rPr>
          <w:color w:val="000000"/>
          <w:sz w:val="24"/>
          <w:szCs w:val="24"/>
          <w:lang w:val="ru-RU"/>
        </w:rPr>
        <w:t xml:space="preserve">    РАЗДЕЛ 7. Организация коррекционно-развивающей работы в дошкольной образовательной организации // Методические рекомендации по планированию и реализации образовательной </w:t>
      </w:r>
      <w:r w:rsidRPr="00763CEE">
        <w:rPr>
          <w:color w:val="000000"/>
          <w:sz w:val="24"/>
          <w:szCs w:val="24"/>
          <w:lang w:val="ru-RU"/>
        </w:rPr>
        <w:lastRenderedPageBreak/>
        <w:t>деятельности ДОО в соответствии с Федеральной образовательной программой дошкольного образования. Министерство просвещения РФ, 2023 г.</w:t>
      </w:r>
    </w:p>
    <w:p w:rsidR="004264A3" w:rsidRPr="00763CEE" w:rsidRDefault="00AE06A1">
      <w:pPr>
        <w:spacing w:before="50" w:after="0" w:line="240" w:lineRule="auto"/>
        <w:jc w:val="both"/>
        <w:rPr>
          <w:lang w:val="ru-RU"/>
        </w:rPr>
      </w:pPr>
      <w:r w:rsidRPr="00763CEE">
        <w:rPr>
          <w:color w:val="000000"/>
          <w:sz w:val="24"/>
          <w:szCs w:val="24"/>
          <w:lang w:val="ru-RU"/>
        </w:rPr>
        <w:t xml:space="preserve">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 </w:t>
      </w:r>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spellStart"/>
      <w:r w:rsidRPr="00763CEE">
        <w:rPr>
          <w:color w:val="000000"/>
          <w:sz w:val="24"/>
          <w:szCs w:val="24"/>
          <w:lang w:val="ru-RU"/>
        </w:rPr>
        <w:t>нормотипичные</w:t>
      </w:r>
      <w:proofErr w:type="spellEnd"/>
      <w:r w:rsidRPr="00763CEE">
        <w:rPr>
          <w:color w:val="000000"/>
          <w:sz w:val="24"/>
          <w:szCs w:val="24"/>
          <w:lang w:val="ru-RU"/>
        </w:rPr>
        <w:t xml:space="preserve"> дети с нормативным кризисом развития;</w:t>
      </w:r>
    </w:p>
    <w:p w:rsidR="004264A3" w:rsidRPr="00763CEE" w:rsidRDefault="00AE06A1">
      <w:pPr>
        <w:spacing w:before="50" w:after="0" w:line="240" w:lineRule="auto"/>
        <w:jc w:val="both"/>
        <w:rPr>
          <w:lang w:val="ru-RU"/>
        </w:rPr>
      </w:pPr>
      <w:r w:rsidRPr="00763CEE">
        <w:rPr>
          <w:color w:val="000000"/>
          <w:sz w:val="24"/>
          <w:szCs w:val="24"/>
          <w:lang w:val="ru-RU"/>
        </w:rPr>
        <w:t>- обучающиеся с ООП:</w:t>
      </w:r>
    </w:p>
    <w:p w:rsidR="004264A3" w:rsidRPr="00763CEE" w:rsidRDefault="00AE06A1">
      <w:pPr>
        <w:spacing w:before="50" w:after="0" w:line="240" w:lineRule="auto"/>
        <w:jc w:val="both"/>
        <w:rPr>
          <w:lang w:val="ru-RU"/>
        </w:rPr>
      </w:pPr>
      <w:r w:rsidRPr="00763CEE">
        <w:rPr>
          <w:color w:val="000000"/>
          <w:sz w:val="24"/>
          <w:szCs w:val="24"/>
          <w:lang w:val="ru-RU"/>
        </w:rPr>
        <w:t xml:space="preserve">  - с ОВЗ и (или) инвалидностью, получившие статус в порядке, установленном законодательством Российской Федерации:</w:t>
      </w:r>
    </w:p>
    <w:p w:rsidR="004264A3" w:rsidRPr="00763CEE" w:rsidRDefault="00AE06A1">
      <w:pPr>
        <w:spacing w:before="50" w:after="0" w:line="240" w:lineRule="auto"/>
        <w:jc w:val="both"/>
        <w:rPr>
          <w:lang w:val="ru-RU"/>
        </w:rPr>
      </w:pPr>
      <w:r w:rsidRPr="00763CEE">
        <w:rPr>
          <w:color w:val="000000"/>
          <w:sz w:val="24"/>
          <w:szCs w:val="24"/>
          <w:lang w:val="ru-RU"/>
        </w:rPr>
        <w:t xml:space="preserve">      - обучающиеся с тяжелыми нарушениями речи;</w:t>
      </w:r>
    </w:p>
    <w:p w:rsidR="004264A3" w:rsidRPr="00763CEE" w:rsidRDefault="00AE06A1">
      <w:pPr>
        <w:spacing w:before="50" w:after="0" w:line="240" w:lineRule="auto"/>
        <w:jc w:val="both"/>
        <w:rPr>
          <w:lang w:val="ru-RU"/>
        </w:rPr>
      </w:pPr>
      <w:r w:rsidRPr="00763CEE">
        <w:rPr>
          <w:color w:val="000000"/>
          <w:sz w:val="24"/>
          <w:szCs w:val="24"/>
          <w:lang w:val="ru-RU"/>
        </w:rPr>
        <w:t xml:space="preserve">     - обучающиеся с расстройствами аутистического спектра;</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2.6.2. Содержание коррекционно-развивающей работы:</w:t>
      </w:r>
    </w:p>
    <w:p w:rsidR="004264A3" w:rsidRPr="00763CEE" w:rsidRDefault="00AE06A1">
      <w:pPr>
        <w:spacing w:before="50" w:after="0" w:line="240" w:lineRule="auto"/>
        <w:jc w:val="both"/>
        <w:rPr>
          <w:lang w:val="ru-RU"/>
        </w:rPr>
      </w:pPr>
      <w:r w:rsidRPr="00763CEE">
        <w:rPr>
          <w:color w:val="000000"/>
          <w:sz w:val="24"/>
          <w:szCs w:val="24"/>
          <w:lang w:val="ru-RU"/>
        </w:rPr>
        <w:t xml:space="preserve">     - диагностическая работа (п. 28.1. ФОП ДО);</w:t>
      </w:r>
    </w:p>
    <w:p w:rsidR="004264A3" w:rsidRPr="00763CEE" w:rsidRDefault="00AE06A1">
      <w:pPr>
        <w:spacing w:before="50" w:after="0" w:line="240" w:lineRule="auto"/>
        <w:jc w:val="both"/>
        <w:rPr>
          <w:lang w:val="ru-RU"/>
        </w:rPr>
      </w:pPr>
      <w:r w:rsidRPr="00763CEE">
        <w:rPr>
          <w:color w:val="000000"/>
          <w:sz w:val="24"/>
          <w:szCs w:val="24"/>
          <w:lang w:val="ru-RU"/>
        </w:rPr>
        <w:t xml:space="preserve">     - КРР (п. 28.2. ФОП ДО);</w:t>
      </w:r>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gramStart"/>
      <w:r w:rsidRPr="00763CEE">
        <w:rPr>
          <w:color w:val="000000"/>
          <w:sz w:val="24"/>
          <w:szCs w:val="24"/>
          <w:lang w:val="ru-RU"/>
        </w:rPr>
        <w:t>- консультативная работа  (п. 28.3.</w:t>
      </w:r>
      <w:proofErr w:type="gramEnd"/>
      <w:r w:rsidRPr="00763CEE">
        <w:rPr>
          <w:color w:val="000000"/>
          <w:sz w:val="24"/>
          <w:szCs w:val="24"/>
          <w:lang w:val="ru-RU"/>
        </w:rPr>
        <w:t xml:space="preserve"> ФОП ДО).</w:t>
      </w:r>
    </w:p>
    <w:p w:rsidR="004264A3" w:rsidRPr="00763CEE" w:rsidRDefault="00AE06A1">
      <w:pPr>
        <w:spacing w:before="250" w:after="30" w:line="240" w:lineRule="auto"/>
        <w:jc w:val="both"/>
        <w:rPr>
          <w:lang w:val="ru-RU"/>
        </w:rPr>
      </w:pPr>
      <w:r w:rsidRPr="00763CEE">
        <w:rPr>
          <w:b/>
          <w:bCs/>
          <w:color w:val="000000"/>
          <w:sz w:val="24"/>
          <w:szCs w:val="24"/>
          <w:lang w:val="ru-RU"/>
        </w:rPr>
        <w:t xml:space="preserve">     2.7. Программа воспитания ДОО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2.7.1. Целевой раздел Программы воспитания:</w:t>
      </w:r>
    </w:p>
    <w:p w:rsidR="004264A3" w:rsidRPr="00763CEE" w:rsidRDefault="00AE06A1">
      <w:pPr>
        <w:spacing w:before="50" w:after="0" w:line="240" w:lineRule="auto"/>
        <w:jc w:val="both"/>
        <w:rPr>
          <w:lang w:val="ru-RU"/>
        </w:rPr>
      </w:pPr>
      <w:r w:rsidRPr="00763CEE">
        <w:rPr>
          <w:color w:val="000000"/>
          <w:sz w:val="24"/>
          <w:szCs w:val="24"/>
          <w:lang w:val="ru-RU"/>
        </w:rPr>
        <w:t xml:space="preserve">     п.29.2 ФОП ДО</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2.7.2. Содержательный раздел Программы воспитания:</w:t>
      </w:r>
    </w:p>
    <w:p w:rsidR="004264A3" w:rsidRPr="00763CEE" w:rsidRDefault="00AE06A1">
      <w:pPr>
        <w:spacing w:before="50" w:after="0" w:line="240" w:lineRule="auto"/>
        <w:jc w:val="both"/>
        <w:rPr>
          <w:lang w:val="ru-RU"/>
        </w:rPr>
      </w:pPr>
      <w:r w:rsidRPr="00763CEE">
        <w:rPr>
          <w:color w:val="000000"/>
          <w:sz w:val="24"/>
          <w:szCs w:val="24"/>
          <w:lang w:val="ru-RU"/>
        </w:rPr>
        <w:t>Характеристики уклада "Детский сад Золотой петушок" - ОДО "Осинниковская ООШ" - ФМАОУ "Демьянская СОШ им.гвардии матроса А.Копотилова" Уватского муниципального района, отражающие специфику Организации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     1) Цель и смысл деятельности Организации, её миссия: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w:t>
      </w:r>
    </w:p>
    <w:p w:rsidR="004264A3" w:rsidRPr="00763CEE" w:rsidRDefault="00AE06A1">
      <w:pPr>
        <w:spacing w:before="50" w:after="0" w:line="240" w:lineRule="auto"/>
        <w:jc w:val="both"/>
        <w:rPr>
          <w:lang w:val="ru-RU"/>
        </w:rPr>
      </w:pPr>
      <w:r w:rsidRPr="00763CEE">
        <w:rPr>
          <w:color w:val="000000"/>
          <w:sz w:val="24"/>
          <w:szCs w:val="24"/>
          <w:lang w:val="ru-RU"/>
        </w:rPr>
        <w:t xml:space="preserve">     2) Принципы жизни и воспитания в Организации -  полноценное проживание ребёнком всех этапов детства (младенческого, раннего и дошкольного возрастов), обогащение (амплификация) детского развития; -  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образования; -  содействие и сотрудничество детей и родителей (законных представителей), совершеннолетних членов семьи, принимающих участие в воспитании детей младенческого, раннего и дошкольного возрастов, а также педагогических работников (далее вместе – взрослые); -  признание ребёнка полноценным участником (субъектом) образовательных отношений; -  поддержка инициативы детей в различных видах деятельности; -  сотрудничество ДОО с семьей; -  приобщение детей к социокультурным нормам, традициям семьи, общества и государства; -  формирование познавательных интересов и познавательных действий ребёнка в различных видах деятельности; -  возрастная адекватность дошкольного образования (соответствие условий, требований, методов возрасту и особенностям развития); -  учёт этнокультурной ситуации развития детей.</w:t>
      </w:r>
    </w:p>
    <w:p w:rsidR="004264A3" w:rsidRPr="00763CEE" w:rsidRDefault="00AE06A1">
      <w:pPr>
        <w:spacing w:before="50" w:after="0" w:line="240" w:lineRule="auto"/>
        <w:jc w:val="both"/>
        <w:rPr>
          <w:lang w:val="ru-RU"/>
        </w:rPr>
      </w:pPr>
      <w:r w:rsidRPr="00763CEE">
        <w:rPr>
          <w:color w:val="000000"/>
          <w:sz w:val="24"/>
          <w:szCs w:val="24"/>
          <w:lang w:val="ru-RU"/>
        </w:rPr>
        <w:t xml:space="preserve">     3) Образ Организации, её особенности, символика, внешний </w:t>
      </w:r>
      <w:proofErr w:type="spellStart"/>
      <w:r w:rsidRPr="00763CEE">
        <w:rPr>
          <w:color w:val="000000"/>
          <w:sz w:val="24"/>
          <w:szCs w:val="24"/>
          <w:lang w:val="ru-RU"/>
        </w:rPr>
        <w:t>имидж</w:t>
      </w:r>
      <w:proofErr w:type="gramStart"/>
      <w:r w:rsidRPr="00763CEE">
        <w:rPr>
          <w:color w:val="000000"/>
          <w:sz w:val="24"/>
          <w:szCs w:val="24"/>
          <w:lang w:val="ru-RU"/>
        </w:rPr>
        <w:t>:С</w:t>
      </w:r>
      <w:proofErr w:type="gramEnd"/>
      <w:r w:rsidRPr="00763CEE">
        <w:rPr>
          <w:color w:val="000000"/>
          <w:sz w:val="24"/>
          <w:szCs w:val="24"/>
          <w:lang w:val="ru-RU"/>
        </w:rPr>
        <w:t>айт</w:t>
      </w:r>
      <w:proofErr w:type="spellEnd"/>
      <w:r w:rsidRPr="00763CEE">
        <w:rPr>
          <w:color w:val="000000"/>
          <w:sz w:val="24"/>
          <w:szCs w:val="24"/>
          <w:lang w:val="ru-RU"/>
        </w:rPr>
        <w:t xml:space="preserve"> ДОУ узнаваем, по опросам родительской общественности он лаконичен, понятен, что дополняет имидж учреждения. ‒ Стабильная работа сайта ДОУ и информационная открытость существенно упрощают доступ к информационным источникам о функционировании ДОУ участников образовательных отношений. ‒ Развивающаяся положительная </w:t>
      </w:r>
      <w:proofErr w:type="spellStart"/>
      <w:r w:rsidRPr="00763CEE">
        <w:rPr>
          <w:color w:val="000000"/>
          <w:sz w:val="24"/>
          <w:szCs w:val="24"/>
          <w:lang w:val="ru-RU"/>
        </w:rPr>
        <w:t>имиджевая</w:t>
      </w:r>
      <w:proofErr w:type="spellEnd"/>
      <w:r w:rsidRPr="00763CEE">
        <w:rPr>
          <w:color w:val="000000"/>
          <w:sz w:val="24"/>
          <w:szCs w:val="24"/>
          <w:lang w:val="ru-RU"/>
        </w:rPr>
        <w:t xml:space="preserve"> ситуация отражает такие компоненты, как: ‒ неизменно высокое качество образовательной Программы (чёткое понимание целей образования и воспитания, высокий процент успешной адаптации выпускников ДОУ в школе, формирование здорового образа жизни, связь ДОУ с многообразными социальными партнерами); ‒ эффективная организационная культура образовательного учреждения, включающая нормы, ценности, философию государственно-общественного характера управления; ‒ чёткое определение педагогическим коллективом миссии и концепции образовательного учреждения; ‒ комфортность среды образовательной организации (благоприятный социально-психологический климат в коллективе и с другими участниками </w:t>
      </w:r>
      <w:r w:rsidRPr="00763CEE">
        <w:rPr>
          <w:color w:val="000000"/>
          <w:sz w:val="24"/>
          <w:szCs w:val="24"/>
          <w:lang w:val="ru-RU"/>
        </w:rPr>
        <w:lastRenderedPageBreak/>
        <w:t>образовательных отношений, целесообразная и вариативная насыщенная развивающая среда учреждения) ‒ положительно воспринимаемый корпоративный стиль деятельности образовательного учреждения.</w:t>
      </w:r>
    </w:p>
    <w:p w:rsidR="004264A3" w:rsidRPr="00763CEE" w:rsidRDefault="00AE06A1">
      <w:pPr>
        <w:spacing w:before="50" w:after="0" w:line="240" w:lineRule="auto"/>
        <w:jc w:val="both"/>
        <w:rPr>
          <w:lang w:val="ru-RU"/>
        </w:rPr>
      </w:pPr>
      <w:r w:rsidRPr="00763CEE">
        <w:rPr>
          <w:color w:val="000000"/>
          <w:sz w:val="24"/>
          <w:szCs w:val="24"/>
          <w:lang w:val="ru-RU"/>
        </w:rPr>
        <w:t xml:space="preserve">     4) Отношение к воспитанникам, их родителям (законным представителям), сотрудникам и партнерам Организации: Уклад, в качестве установившегося порядка жизни ДОУ,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 Уклад ДОУ-это её необходимый фундамент, основа и инструмент воспитания. Уклад задает и удерживает ценности воспитания для всех участников образовательных отношений: руководителя образовательной организации, воспитателей и специалистов, вспомогательного персонала, воспитанников, родителей (законных представителей), субъектов социокультурного окружения образовательной организации. Уклад способствует формированию ценностей воспитания, которые разделяются всеми участниками образовательных отношений (воспитанниками, родителями, педагогами и другими сотрудниками детского сада). Уклад в детском саду направлен, прежде всего, на сплочение коллектива детей, родителей и педагогов. Традиции помогают ребенку освоить ценности коллектива, способствуют чувству сопричастности сообществу людей, учат прогнозировать развитие событий и выбирать способы действия. Традиции и события наполняют ежедневную жизнь детей увлекательными и полезными делами, создают атмосферу радости общения, коллективного творчества, стремления к новым задачам и перспективам. Уклад задает и удерживает ценности воспитания для всех участников образовательных отношений в соответствии с целью и миссией ДОУ. Цель и смысл деятельности ДОУ, миссия -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 Стратегия: Формирование социальных компетенций личности обучающихся в условиях сетевого взаимодействия ДОУ с учреждениями </w:t>
      </w:r>
      <w:proofErr w:type="spellStart"/>
      <w:r w:rsidRPr="00763CEE">
        <w:rPr>
          <w:color w:val="000000"/>
          <w:sz w:val="24"/>
          <w:szCs w:val="24"/>
          <w:lang w:val="ru-RU"/>
        </w:rPr>
        <w:t>социальнойсферы</w:t>
      </w:r>
      <w:proofErr w:type="spellEnd"/>
      <w:r w:rsidRPr="00763CEE">
        <w:rPr>
          <w:color w:val="000000"/>
          <w:sz w:val="24"/>
          <w:szCs w:val="24"/>
          <w:lang w:val="ru-RU"/>
        </w:rPr>
        <w:t xml:space="preserve">; ‒ развитие ресурсного, материально-технического, кадрового, методического обеспечения образовательного процесса; ‒ создание эмоционально комфортного климата в учреждении для всех участников образовательных отношений; ‒ повышение внутренней и внешней конкурентоспособности педагогов на локальном, муниципальном и региональном уровне; ‒ развитие системы дополнительного образования в разных формах и видах деятельности детей; ‒ реализация </w:t>
      </w:r>
      <w:proofErr w:type="spellStart"/>
      <w:r w:rsidRPr="00763CEE">
        <w:rPr>
          <w:color w:val="000000"/>
          <w:sz w:val="24"/>
          <w:szCs w:val="24"/>
          <w:lang w:val="ru-RU"/>
        </w:rPr>
        <w:t>компетентностного</w:t>
      </w:r>
      <w:proofErr w:type="spellEnd"/>
      <w:r w:rsidRPr="00763CEE">
        <w:rPr>
          <w:color w:val="000000"/>
          <w:sz w:val="24"/>
          <w:szCs w:val="24"/>
          <w:lang w:val="ru-RU"/>
        </w:rPr>
        <w:t xml:space="preserve"> подхода в образовательном процессе ДОУ; ‒ формирование информационно-ресурсного фонда; Выполнение данной стратегии обеспечивается за счет: создания условий для повышения квалификации педагогических кадров; создания системы морального и материального стимулирования качественного профессионального труда; развития материально-технической базы учреждения; К ценностям ДОУ относятся: ‒ информационная открытость, поддержка и сотрудничество всех участников образовательных отношений; ‒ единое образовательное пространство ДОУ, сформированное за счет устойчивого социального партнерства; ‒ возможность реализации творческого потенциала всех участников образовательных отношений (результатами образовательной деятельности являются успех и обучающихся и педагогов ДОУ, в том числе лауреаты и победители конкурсов и соревнований различного уровня); ‒ квалифицированные педагоги, работающие в инновационном режиме; ‒ теплая и дружеская атмосфера. Для реализации Программы воспитания уклад жизнедеятельности целенаправленно спроектирован командой ДОУ и принят всеми участниками образовательных отношений</w:t>
      </w:r>
      <w:proofErr w:type="gramStart"/>
      <w:r w:rsidRPr="00763CEE">
        <w:rPr>
          <w:color w:val="000000"/>
          <w:sz w:val="24"/>
          <w:szCs w:val="24"/>
          <w:lang w:val="ru-RU"/>
        </w:rPr>
        <w:t xml:space="preserve"> .</w:t>
      </w:r>
      <w:proofErr w:type="gramEnd"/>
      <w:r w:rsidRPr="00763CEE">
        <w:rPr>
          <w:color w:val="000000"/>
          <w:sz w:val="24"/>
          <w:szCs w:val="24"/>
          <w:lang w:val="ru-RU"/>
        </w:rPr>
        <w:t xml:space="preserve"> Уклад  ДОУ определяется корпоративной культурой и включает: ‒ культуру коллегиальности: ‒ совместное принятие большинства решений в организации на основе общего обсуждения; ‒ постоянный обмен опытом и творческими идеями; ‒ идеал поддержки и помощи коллегам; ‒ идеал сотрудничества; ‒ культура совместного содержательного досуга; ‒ разделяемые ценности организации: ‒ творчество как одна из основных ценностей жизни и детей, и взрослых; ‒ уважение к человеку — ребёнку, коллеге, родителям; ‒ свобода в принятии ответственных решений; ‒ высокий стандарт профессионального качества работы; ‒ саморазвитие; ‒ разделяемые принципы коммуникации внутри ДОУ и с внешними структурами:</w:t>
      </w:r>
    </w:p>
    <w:p w:rsidR="004264A3" w:rsidRPr="00763CEE" w:rsidRDefault="00AE06A1">
      <w:pPr>
        <w:spacing w:before="50" w:after="0" w:line="240" w:lineRule="auto"/>
        <w:jc w:val="both"/>
        <w:rPr>
          <w:lang w:val="ru-RU"/>
        </w:rPr>
      </w:pPr>
      <w:r w:rsidRPr="00763CEE">
        <w:rPr>
          <w:color w:val="000000"/>
          <w:sz w:val="24"/>
          <w:szCs w:val="24"/>
          <w:lang w:val="ru-RU"/>
        </w:rPr>
        <w:t xml:space="preserve">     5) Ключевые правила Организации: ‒ достоверность информации, предоставляемой родителям, коллегам, руководителям ДОУ, отказ от манипулирования; ‒ психологическая корректность общения с детьми, родителями, коллегами; ‒ безусловное уважение к организации и коллегам; ‒ взаимное доверие и открытость сотрудников и руководителей друг другу; ‒ конструктивность и позитивный настрой; ‒ кодекс профессиональной корректности: ‒ педагог всегда выходит навстречу родителям и приветствует </w:t>
      </w:r>
      <w:r w:rsidRPr="00763CEE">
        <w:rPr>
          <w:color w:val="000000"/>
          <w:sz w:val="24"/>
          <w:szCs w:val="24"/>
          <w:lang w:val="ru-RU"/>
        </w:rPr>
        <w:lastRenderedPageBreak/>
        <w:t xml:space="preserve">родителей и детей ‒ первым; ‒ улыбка — всегда обязательная часть приветствия; ‒ педагог описывает события и ситуации, но не даёт им оценки; ‒ педагог не обвиняет родителей и не возлагает на них ответственность за поведение детей в детском саду; ‒ тон общения ровный и дружелюбный, исключается повышение голоса. Коллектив как команда. Коллегиальность – это один из главных компонентов уклада. Задачи коллектива – создавать атмосферу общей доброжелательности, позитивный эмоциональный настрой, получать удовольствие от общения с детьми, уважать себя и свою профессию, понимать ее социальную значимость, обеспечивать профессиональную взаимопомощь и поддержку. Корпоративный стиль. Одежда и внешний вид сотрудников играют большую роль. Они могут как привлекать к сотрудничеству, так и отталкивать. Стандарт корпоративного стиля команда детского сада определила самостоятельно. При этом есть ключевые позиции, которые нужно учитывать. Корпоративные праздники. Совместный интересный досуг – эффективный способ </w:t>
      </w:r>
      <w:proofErr w:type="spellStart"/>
      <w:r w:rsidRPr="00763CEE">
        <w:rPr>
          <w:color w:val="000000"/>
          <w:sz w:val="24"/>
          <w:szCs w:val="24"/>
          <w:lang w:val="ru-RU"/>
        </w:rPr>
        <w:t>командообразования</w:t>
      </w:r>
      <w:proofErr w:type="spellEnd"/>
      <w:r w:rsidRPr="00763CEE">
        <w:rPr>
          <w:color w:val="000000"/>
          <w:sz w:val="24"/>
          <w:szCs w:val="24"/>
          <w:lang w:val="ru-RU"/>
        </w:rPr>
        <w:t xml:space="preserve">. В зависимости от возможностей и желания это могут быть не только День воспитателя и всех дошкольных работников, Новый год, 8 Марта. Коллектив детского сада может организовать отдых на природе: пикники и походы; От того, как педагоги выстраивают работу с семьями воспитанников, напрямую зависит репутация всего детского сада. Обращение к родителям допустимо только на «вы», возможно по имени и отчеству или по имени, если родитель не против. В речи педагогов и других сотрудников не должно быть сленга и ненормативной лексики. Тон общения всегда ровный и дружелюбный, без повышения голоса. Важно, чтобы все педагоги знали о границах своих компетенций – в каких случаях и о чем они могут говорить с родителями сами, а в каких предлагают обратиться к заведующему или старшему воспитателю. К такой категории относятся все случаи конфликтов, чрезвычайных происшествий, травм и т. п. Педагог должен всегда приветствовать родителей и детей первым, выходить к ним навстречу. Улыбка – обязательная часть приветствия. Когда педагог описывает ситуации, которые произошли с ребенком в группе, никогда не оценивает их. Командой ДОУ спроектированы нормы общения педагогов с детьми, родителями; родителей с детьми, правила недопущения конфликтных ситуаций с родителями Информационная политика детского сада. Работ педагога с семьей может быть ежедневной, еженедельной, ежемесячной и разовой. Ежедневная работа предполагает коммуникации по поводу разных режимных моментов в начале и в конце дня и с целью проинформировать родителей о жизни ребенка в ДОУ. Этой цели служат стенды: стенд в коридоре с общей информацией, тематические стенды, групповой стенд. Также отразить события в детском саду помогут выставки детских работ в группах, тематические вернисажи, витрины в коридорах и холлах. Еще один инструмент, чтобы реализовать информационную политику в детском саду, – информация на руки для родителей. Сюда входит памятка для родителей с описанием корпоративной культуры, перечень необходимых документов для приема ребенка в детский сад, перечень необходимых вещей, рекламный буклет. Воспитатели составляют ежедневный отчет, чтобы родители были в курсе того, что происходит в детском саду. Также педагоги проводят с ними ежемесячные мероприятия: совместные праздники, педагогические гостиные, дискуссионные клубы. Корпоративная пресса – один из современных инструментов чтобы реализовать информационную политику детского сада. Основные средства для этого – сайт, группы в мессенджерах, группы в </w:t>
      </w:r>
      <w:proofErr w:type="spellStart"/>
      <w:r w:rsidRPr="00763CEE">
        <w:rPr>
          <w:color w:val="000000"/>
          <w:sz w:val="24"/>
          <w:szCs w:val="24"/>
          <w:lang w:val="ru-RU"/>
        </w:rPr>
        <w:t>соцсетях</w:t>
      </w:r>
      <w:proofErr w:type="spellEnd"/>
      <w:r w:rsidRPr="00763CEE">
        <w:rPr>
          <w:color w:val="000000"/>
          <w:sz w:val="24"/>
          <w:szCs w:val="24"/>
          <w:lang w:val="ru-RU"/>
        </w:rPr>
        <w:t>. В группах в мессенджерах информацию обновляют обычно воспитатели. Педагоги оперативно размещают фотографии, короткие</w:t>
      </w:r>
    </w:p>
    <w:p w:rsidR="004264A3" w:rsidRPr="00763CEE" w:rsidRDefault="00AE06A1">
      <w:pPr>
        <w:spacing w:before="50" w:after="0" w:line="240" w:lineRule="auto"/>
        <w:jc w:val="both"/>
        <w:rPr>
          <w:lang w:val="ru-RU"/>
        </w:rPr>
      </w:pPr>
      <w:r w:rsidRPr="00763CEE">
        <w:rPr>
          <w:color w:val="000000"/>
          <w:sz w:val="24"/>
          <w:szCs w:val="24"/>
          <w:lang w:val="ru-RU"/>
        </w:rPr>
        <w:t xml:space="preserve">     6) Традиции и ритуалы, особые нормы этикета в Организации: видео ярких событий дня жизни группы. Общий чат для всех родителей детского сада ведет администрация, и он служит, прежде всего, для оперативного размещения информации, объявлений.</w:t>
      </w:r>
    </w:p>
    <w:p w:rsidR="004264A3" w:rsidRPr="00763CEE" w:rsidRDefault="00AE06A1">
      <w:pPr>
        <w:spacing w:before="50" w:after="0" w:line="240" w:lineRule="auto"/>
        <w:jc w:val="both"/>
        <w:rPr>
          <w:lang w:val="ru-RU"/>
        </w:rPr>
      </w:pPr>
      <w:r w:rsidRPr="00763CEE">
        <w:rPr>
          <w:color w:val="000000"/>
          <w:sz w:val="24"/>
          <w:szCs w:val="24"/>
          <w:lang w:val="ru-RU"/>
        </w:rPr>
        <w:t xml:space="preserve">     7) Особенности РППС, отражающие образ и ценности </w:t>
      </w:r>
      <w:proofErr w:type="spellStart"/>
      <w:r w:rsidRPr="00763CEE">
        <w:rPr>
          <w:color w:val="000000"/>
          <w:sz w:val="24"/>
          <w:szCs w:val="24"/>
          <w:lang w:val="ru-RU"/>
        </w:rPr>
        <w:t>Организации</w:t>
      </w:r>
      <w:proofErr w:type="gramStart"/>
      <w:r w:rsidRPr="00763CEE">
        <w:rPr>
          <w:color w:val="000000"/>
          <w:sz w:val="24"/>
          <w:szCs w:val="24"/>
          <w:lang w:val="ru-RU"/>
        </w:rPr>
        <w:t>:П</w:t>
      </w:r>
      <w:proofErr w:type="gramEnd"/>
      <w:r w:rsidRPr="00763CEE">
        <w:rPr>
          <w:color w:val="000000"/>
          <w:sz w:val="24"/>
          <w:szCs w:val="24"/>
          <w:lang w:val="ru-RU"/>
        </w:rPr>
        <w:t>редметно-пространственная</w:t>
      </w:r>
      <w:proofErr w:type="spellEnd"/>
      <w:r w:rsidRPr="00763CEE">
        <w:rPr>
          <w:color w:val="000000"/>
          <w:sz w:val="24"/>
          <w:szCs w:val="24"/>
          <w:lang w:val="ru-RU"/>
        </w:rPr>
        <w:t xml:space="preserve"> среда (далее ППС) отражает федеральную, региональную специфику, а также специфику ДОУ  и включает: - оформление помещений; - оборудование; - игрушки. ППС отражает ценности, на которых строится программа</w:t>
      </w:r>
      <w:proofErr w:type="gramStart"/>
      <w:r w:rsidRPr="00763CEE">
        <w:rPr>
          <w:color w:val="000000"/>
          <w:sz w:val="24"/>
          <w:szCs w:val="24"/>
          <w:lang w:val="ru-RU"/>
        </w:rPr>
        <w:t xml:space="preserve"> ,</w:t>
      </w:r>
      <w:proofErr w:type="gramEnd"/>
      <w:r w:rsidRPr="00763CEE">
        <w:rPr>
          <w:color w:val="000000"/>
          <w:sz w:val="24"/>
          <w:szCs w:val="24"/>
          <w:lang w:val="ru-RU"/>
        </w:rPr>
        <w:t xml:space="preserve"> и способствует их принятию и раскрытию ребенком. Среда включает знаки и символы России, Тюменской области и Уватского района. Среда отражает региональные, этнографические, конфессиональные и другие особенности социокультурных условий, в которых находится организация. Среда в детском саду </w:t>
      </w:r>
      <w:proofErr w:type="spellStart"/>
      <w:r w:rsidRPr="00763CEE">
        <w:rPr>
          <w:color w:val="000000"/>
          <w:sz w:val="24"/>
          <w:szCs w:val="24"/>
          <w:lang w:val="ru-RU"/>
        </w:rPr>
        <w:t>экологична</w:t>
      </w:r>
      <w:proofErr w:type="spellEnd"/>
      <w:r w:rsidRPr="00763CEE">
        <w:rPr>
          <w:color w:val="000000"/>
          <w:sz w:val="24"/>
          <w:szCs w:val="24"/>
          <w:lang w:val="ru-RU"/>
        </w:rPr>
        <w:t xml:space="preserve">, </w:t>
      </w:r>
      <w:proofErr w:type="spellStart"/>
      <w:r w:rsidRPr="00763CEE">
        <w:rPr>
          <w:color w:val="000000"/>
          <w:sz w:val="24"/>
          <w:szCs w:val="24"/>
          <w:lang w:val="ru-RU"/>
        </w:rPr>
        <w:t>природосообразна</w:t>
      </w:r>
      <w:proofErr w:type="spellEnd"/>
      <w:r w:rsidRPr="00763CEE">
        <w:rPr>
          <w:color w:val="000000"/>
          <w:sz w:val="24"/>
          <w:szCs w:val="24"/>
          <w:lang w:val="ru-RU"/>
        </w:rPr>
        <w:t xml:space="preserve"> и безопасна. Среда обеспечивает ребенку возможность общения, игры и совместной деятельности. Отражает ценность семьи, людей разных поколений, радость общения с семьей. Среда обеспечивает ребенку возможность познавательного развития, экспериментирования, освоения новых технологий, раскрывает красоту знаний, необходимость научного познания, формирует научную картину мира. Среда обеспечивает </w:t>
      </w:r>
      <w:r w:rsidRPr="00763CEE">
        <w:rPr>
          <w:color w:val="000000"/>
          <w:sz w:val="24"/>
          <w:szCs w:val="24"/>
          <w:lang w:val="ru-RU"/>
        </w:rPr>
        <w:lastRenderedPageBreak/>
        <w:t>ребенку возможность посильного труда, а также отражает ценности труда в жизни человека и государства (портреты членов семей воспитанников, героев труда, представителей профессий и пр.). Результаты труда ребенка могут быть отражены и сохранены в среде. Среда обеспечивает ребенку возможности для укрепления здоровья, раскрывает смысл здорового образа жизни, физической культуры и спорта. Среда предоставляет ребенку возможность погружения в культуру России, знакомства с особенностями региональной культурной традиции. Вся среда дошкольной организации гармонична и эстетически привлекательная. В группе создана полноценная развивающая предметно-пространственная среда, соответствующая возрастным особенностям воспитанников, эстетическим и гигиеническим требованиям. В групповом помещении мебель стандартная, соответствует ростовым показателям. У каждого ребенка имеется индивидуальный шкаф для раздевания, кровать.  Состояние материальной и технической базы учреждения обеспечивает реализацию основной общеобразовательной – образовательной программы дошкольного образования и Программы воспитания детей дошкольного возраста, обеспечивает организацию жизни детей в образовательном учреждении, способствует сохранению и укреплению здоровья дошкольников.</w:t>
      </w:r>
    </w:p>
    <w:p w:rsidR="004264A3" w:rsidRPr="00763CEE" w:rsidRDefault="00AE06A1">
      <w:pPr>
        <w:spacing w:before="50" w:after="0" w:line="240" w:lineRule="auto"/>
        <w:jc w:val="both"/>
        <w:rPr>
          <w:lang w:val="ru-RU"/>
        </w:rPr>
      </w:pPr>
      <w:r w:rsidRPr="00763CEE">
        <w:rPr>
          <w:color w:val="000000"/>
          <w:sz w:val="24"/>
          <w:szCs w:val="24"/>
          <w:lang w:val="ru-RU"/>
        </w:rPr>
        <w:t xml:space="preserve">     8) Социокультурный контекст, внешняя социальная и культурная среда Организации (учитывает этнокультурные, конфессиональные и региональные особенности): Региональный компонент воспитания в Тюменской области определен Программой развития воспитания. Нравственно-патриотическое воспитание ориентировано на все социальные слои и возрастные группы граждан России и определяет основные пути развития системы патриотического и нравственного воспитания, обосновывает его содержание в современных условиях, намечает пути и механизмы ее реализации. В Программе развития воспитания в Тюменской области четко выделены направления воспитания: </w:t>
      </w:r>
      <w:r>
        <w:rPr>
          <w:color w:val="000000"/>
          <w:sz w:val="24"/>
          <w:szCs w:val="24"/>
        </w:rPr>
        <w:t></w:t>
      </w:r>
      <w:r w:rsidRPr="00763CEE">
        <w:rPr>
          <w:color w:val="000000"/>
          <w:sz w:val="24"/>
          <w:szCs w:val="24"/>
          <w:lang w:val="ru-RU"/>
        </w:rPr>
        <w:t xml:space="preserve"> патриотическое воспитание; </w:t>
      </w:r>
      <w:r>
        <w:rPr>
          <w:color w:val="000000"/>
          <w:sz w:val="24"/>
          <w:szCs w:val="24"/>
        </w:rPr>
        <w:t></w:t>
      </w:r>
      <w:r w:rsidRPr="00763CEE">
        <w:rPr>
          <w:color w:val="000000"/>
          <w:sz w:val="24"/>
          <w:szCs w:val="24"/>
          <w:lang w:val="ru-RU"/>
        </w:rPr>
        <w:t xml:space="preserve"> </w:t>
      </w:r>
      <w:proofErr w:type="spellStart"/>
      <w:r w:rsidRPr="00763CEE">
        <w:rPr>
          <w:color w:val="000000"/>
          <w:sz w:val="24"/>
          <w:szCs w:val="24"/>
          <w:lang w:val="ru-RU"/>
        </w:rPr>
        <w:t>гражданскоевоспитание</w:t>
      </w:r>
      <w:proofErr w:type="spellEnd"/>
      <w:r w:rsidRPr="00763CEE">
        <w:rPr>
          <w:color w:val="000000"/>
          <w:sz w:val="24"/>
          <w:szCs w:val="24"/>
          <w:lang w:val="ru-RU"/>
        </w:rPr>
        <w:t xml:space="preserve">; </w:t>
      </w:r>
      <w:r>
        <w:rPr>
          <w:color w:val="000000"/>
          <w:sz w:val="24"/>
          <w:szCs w:val="24"/>
        </w:rPr>
        <w:t></w:t>
      </w:r>
      <w:r w:rsidRPr="00763CEE">
        <w:rPr>
          <w:color w:val="000000"/>
          <w:sz w:val="24"/>
          <w:szCs w:val="24"/>
          <w:lang w:val="ru-RU"/>
        </w:rPr>
        <w:t xml:space="preserve"> духовно-</w:t>
      </w:r>
      <w:proofErr w:type="spellStart"/>
      <w:r w:rsidRPr="00763CEE">
        <w:rPr>
          <w:color w:val="000000"/>
          <w:sz w:val="24"/>
          <w:szCs w:val="24"/>
          <w:lang w:val="ru-RU"/>
        </w:rPr>
        <w:t>нравственноевоспитание</w:t>
      </w:r>
      <w:proofErr w:type="spellEnd"/>
      <w:r w:rsidRPr="00763CEE">
        <w:rPr>
          <w:color w:val="000000"/>
          <w:sz w:val="24"/>
          <w:szCs w:val="24"/>
          <w:lang w:val="ru-RU"/>
        </w:rPr>
        <w:t xml:space="preserve">; </w:t>
      </w:r>
      <w:r>
        <w:rPr>
          <w:color w:val="000000"/>
          <w:sz w:val="24"/>
          <w:szCs w:val="24"/>
        </w:rPr>
        <w:t></w:t>
      </w:r>
      <w:r w:rsidRPr="00763CEE">
        <w:rPr>
          <w:color w:val="000000"/>
          <w:sz w:val="24"/>
          <w:szCs w:val="24"/>
          <w:lang w:val="ru-RU"/>
        </w:rPr>
        <w:t xml:space="preserve"> эстетическое воспитание; </w:t>
      </w:r>
      <w:r>
        <w:rPr>
          <w:color w:val="000000"/>
          <w:sz w:val="24"/>
          <w:szCs w:val="24"/>
        </w:rPr>
        <w:t></w:t>
      </w:r>
      <w:r w:rsidRPr="00763CEE">
        <w:rPr>
          <w:color w:val="000000"/>
          <w:sz w:val="24"/>
          <w:szCs w:val="24"/>
          <w:lang w:val="ru-RU"/>
        </w:rPr>
        <w:t xml:space="preserve"> историко-</w:t>
      </w:r>
      <w:proofErr w:type="spellStart"/>
      <w:r w:rsidRPr="00763CEE">
        <w:rPr>
          <w:color w:val="000000"/>
          <w:sz w:val="24"/>
          <w:szCs w:val="24"/>
          <w:lang w:val="ru-RU"/>
        </w:rPr>
        <w:t>краеведческоевоспитание</w:t>
      </w:r>
      <w:proofErr w:type="spellEnd"/>
      <w:r w:rsidRPr="00763CEE">
        <w:rPr>
          <w:color w:val="000000"/>
          <w:sz w:val="24"/>
          <w:szCs w:val="24"/>
          <w:lang w:val="ru-RU"/>
        </w:rPr>
        <w:t xml:space="preserve">; </w:t>
      </w:r>
      <w:r>
        <w:rPr>
          <w:color w:val="000000"/>
          <w:sz w:val="24"/>
          <w:szCs w:val="24"/>
        </w:rPr>
        <w:t></w:t>
      </w:r>
      <w:r w:rsidRPr="00763CEE">
        <w:rPr>
          <w:color w:val="000000"/>
          <w:sz w:val="24"/>
          <w:szCs w:val="24"/>
          <w:lang w:val="ru-RU"/>
        </w:rPr>
        <w:t xml:space="preserve"> трудовое воспитание; </w:t>
      </w:r>
      <w:r>
        <w:rPr>
          <w:color w:val="000000"/>
          <w:sz w:val="24"/>
          <w:szCs w:val="24"/>
        </w:rPr>
        <w:t></w:t>
      </w:r>
      <w:r w:rsidRPr="00763CEE">
        <w:rPr>
          <w:color w:val="000000"/>
          <w:sz w:val="24"/>
          <w:szCs w:val="24"/>
          <w:lang w:val="ru-RU"/>
        </w:rPr>
        <w:t xml:space="preserve"> экологическое воспитание; </w:t>
      </w:r>
      <w:r>
        <w:rPr>
          <w:color w:val="000000"/>
          <w:sz w:val="24"/>
          <w:szCs w:val="24"/>
        </w:rPr>
        <w:t></w:t>
      </w:r>
      <w:r w:rsidRPr="00763CEE">
        <w:rPr>
          <w:color w:val="000000"/>
          <w:sz w:val="24"/>
          <w:szCs w:val="24"/>
          <w:lang w:val="ru-RU"/>
        </w:rPr>
        <w:t xml:space="preserve"> научное (интеллектуальное) воспитание. Реализация программы воспитания в детском саду позволяет формировать у дошкольников основы духовно-нравственного воспитания, патриотизма, гражданственности во всех выше перечисленных направлениях.</w:t>
      </w:r>
    </w:p>
    <w:p w:rsidR="004264A3" w:rsidRPr="00763CEE" w:rsidRDefault="00AE06A1">
      <w:pPr>
        <w:spacing w:before="50" w:after="0" w:line="240" w:lineRule="auto"/>
        <w:jc w:val="both"/>
        <w:rPr>
          <w:lang w:val="ru-RU"/>
        </w:rPr>
      </w:pPr>
      <w:r w:rsidRPr="00763CEE">
        <w:rPr>
          <w:color w:val="000000"/>
          <w:sz w:val="24"/>
          <w:szCs w:val="24"/>
          <w:lang w:val="ru-RU"/>
        </w:rPr>
        <w:t xml:space="preserve">     Характеристики воспитывающей среды Организации, отражающие ее специфику</w:t>
      </w:r>
    </w:p>
    <w:p w:rsidR="004264A3" w:rsidRPr="00763CEE" w:rsidRDefault="00AE06A1">
      <w:pPr>
        <w:spacing w:before="50" w:after="0" w:line="240" w:lineRule="auto"/>
        <w:jc w:val="both"/>
        <w:rPr>
          <w:lang w:val="ru-RU"/>
        </w:rPr>
      </w:pPr>
      <w:r w:rsidRPr="00763CEE">
        <w:rPr>
          <w:color w:val="000000"/>
          <w:sz w:val="24"/>
          <w:szCs w:val="24"/>
          <w:lang w:val="ru-RU"/>
        </w:rPr>
        <w:t xml:space="preserve">     1) Условия для формирования эмоционально-ценностного отношения ребёнка к окружающему миру, другим людям, себе: 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ребенка.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 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 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rsidR="004264A3" w:rsidRPr="00763CEE" w:rsidRDefault="00AE06A1">
      <w:pPr>
        <w:spacing w:before="50" w:after="0" w:line="240" w:lineRule="auto"/>
        <w:jc w:val="both"/>
        <w:rPr>
          <w:lang w:val="ru-RU"/>
        </w:rPr>
      </w:pPr>
      <w:r w:rsidRPr="00763CEE">
        <w:rPr>
          <w:color w:val="000000"/>
          <w:sz w:val="24"/>
          <w:szCs w:val="24"/>
          <w:lang w:val="ru-RU"/>
        </w:rPr>
        <w:t xml:space="preserve">     2) Условия для обретения ребёнком первичного опыта деятельности и поступка в соответствии с традиционными ценностями российского общества: 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 различных видах деятельности детей (рисуют, играют, обсуждают). Уделяет особое внимание </w:t>
      </w:r>
      <w:r w:rsidRPr="00763CEE">
        <w:rPr>
          <w:color w:val="000000"/>
          <w:sz w:val="24"/>
          <w:szCs w:val="24"/>
          <w:lang w:val="ru-RU"/>
        </w:rPr>
        <w:lastRenderedPageBreak/>
        <w:t>традициям и обычаям народов, которые проживают на территории малой родины. 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Международный женский день, Праздник Весны и Труда, Всемирный день авиации и космонавтики. Знакомит детей с содержанием праздника, с традициями празднования, памятными местами в городе, посвященными празднику. Знакомит детей с яркими биографическими фактами, поступками героев Отечества, вызывает позитивный эмоциональный отклик и чувство гордости. 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города,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этими событиями.</w:t>
      </w:r>
    </w:p>
    <w:p w:rsidR="004264A3" w:rsidRPr="00763CEE" w:rsidRDefault="00AE06A1">
      <w:pPr>
        <w:spacing w:before="50" w:after="0" w:line="240" w:lineRule="auto"/>
        <w:jc w:val="both"/>
        <w:rPr>
          <w:lang w:val="ru-RU"/>
        </w:rPr>
      </w:pPr>
      <w:r w:rsidRPr="00763CEE">
        <w:rPr>
          <w:color w:val="000000"/>
          <w:sz w:val="24"/>
          <w:szCs w:val="24"/>
          <w:lang w:val="ru-RU"/>
        </w:rPr>
        <w:t xml:space="preserve">     3) 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 Педагог поддерживает стремление ребенка быть членом детского коллектива: иметь ближайшее окружение и предпочтения в общении; стремиться к деловому сотрудничеству; учит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 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 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 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пожилых людей, младших детей в ДОО. Поддерживает чувство гордости детей, удовлетворение от проведенных мероприятий.</w:t>
      </w:r>
    </w:p>
    <w:p w:rsidR="004264A3" w:rsidRPr="00763CEE" w:rsidRDefault="00AE06A1">
      <w:pPr>
        <w:spacing w:before="50" w:after="0" w:line="240" w:lineRule="auto"/>
        <w:jc w:val="both"/>
        <w:rPr>
          <w:lang w:val="ru-RU"/>
        </w:rPr>
      </w:pPr>
      <w:r w:rsidRPr="00763CEE">
        <w:rPr>
          <w:color w:val="000000"/>
          <w:sz w:val="24"/>
          <w:szCs w:val="24"/>
          <w:lang w:val="ru-RU"/>
        </w:rPr>
        <w:t xml:space="preserve">     Характеристики общностей ДОО, отражающие специфику Организации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     1) Ценности и цели профессионального </w:t>
      </w:r>
      <w:proofErr w:type="spellStart"/>
      <w:r w:rsidRPr="00763CEE">
        <w:rPr>
          <w:color w:val="000000"/>
          <w:sz w:val="24"/>
          <w:szCs w:val="24"/>
          <w:lang w:val="ru-RU"/>
        </w:rPr>
        <w:t>сообщества,профессионально</w:t>
      </w:r>
      <w:proofErr w:type="spellEnd"/>
      <w:r w:rsidRPr="00763CEE">
        <w:rPr>
          <w:color w:val="000000"/>
          <w:sz w:val="24"/>
          <w:szCs w:val="24"/>
          <w:lang w:val="ru-RU"/>
        </w:rPr>
        <w:t>-родительского сообщества, детско-взрослой общности быть примером в формировании ценностных ориентиров, норм общения и поведения; • побуждать детей к общению друг с другом, поощрять даже самые незначительные стремления к общению и взаимодействию; • поощрять детскую дружбу, стараться, чтобы дружба между отдельными детьми внутри группы сверстников принимала общественную направленность; • заботиться о том, чтобы дети постоянно приобретали опыт общения на основе чувства доброжелательности; • 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 • 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 • учить детей совместной деятельности, насыщать их жизнь событиями, которые сплачивали бы и объединяли ребят; • воспитывать в детях чувство ответственности перед группой за свое поведение</w:t>
      </w:r>
    </w:p>
    <w:p w:rsidR="004264A3" w:rsidRPr="00763CEE" w:rsidRDefault="00AE06A1">
      <w:pPr>
        <w:spacing w:before="50" w:after="0" w:line="240" w:lineRule="auto"/>
        <w:jc w:val="both"/>
        <w:rPr>
          <w:lang w:val="ru-RU"/>
        </w:rPr>
      </w:pPr>
      <w:r w:rsidRPr="00763CEE">
        <w:rPr>
          <w:color w:val="000000"/>
          <w:sz w:val="24"/>
          <w:szCs w:val="24"/>
          <w:lang w:val="ru-RU"/>
        </w:rPr>
        <w:t xml:space="preserve">     2) Особенности организации всех общностей и их роль в процессе воспитания детей: Профессионально-родительская общность включает работников ДОУ  и всех взрослых членов семей воспитанников, которых связывают не только общие ценности, цели развития и воспитания детей, но и уважение друг к другу.  Основная задача – объединение усилий по воспитанию ребенка в семье и в детском саду. Зачастую поведение ребенка сильно различается дома и в детском саду. Без совместного </w:t>
      </w:r>
      <w:r w:rsidRPr="00763CEE">
        <w:rPr>
          <w:color w:val="000000"/>
          <w:sz w:val="24"/>
          <w:szCs w:val="24"/>
          <w:lang w:val="ru-RU"/>
        </w:rPr>
        <w:lastRenderedPageBreak/>
        <w:t xml:space="preserve">обсуждения воспитывающими взрослыми особенностей ребенка невозможно выявление и в дальнейшем создание условий, которые необходимы для его оптимального и полноценного развития и воспитания. Субъектом воспитания и развития детей дошкольного возраста является детско-взрослая общность.  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  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 собственными. Детская общность. Общество сверстников – необходимое условие полноценного развития личности ребенка. Здесь он непрерывно приобретает способы общественного поведения, под руководством воспитателя учится умению дружно жить, сообща играть, трудиться, заниматься, достигать поставленной цели. Чувство приверженности к группе сверстников рождается тогда, когда ребенок впервые начинает понимать, что рядом с ним такие же, как он сам, что свои желания необходимо соотносить с желаниями других. Воспитатель должен воспитывать у детей навыки и привычки поведения, качества, определяющие характер взаимоотношений ребенка с другими людьми и его успешность в том или ином сообществе. Поэтому так важно придать детским взаимоотношениям дух доброжелательности, развивать у детей стремление и умение помогать как старшим, так и друг другу, оказывать сопротивление плохим поступкам, общими усилиями достигать поставленной цели. Одним из видов детских общностей являются разновозрастные детские общности. В детском саду обеспечена возможность взаимодействия ребенка как со старшими, так и с младшими детьми. 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 Организация жизнедеятельности детей дошкольного возраста в разновозрастной группе </w:t>
      </w:r>
      <w:proofErr w:type="gramStart"/>
      <w:r w:rsidRPr="00763CEE">
        <w:rPr>
          <w:color w:val="000000"/>
          <w:sz w:val="24"/>
          <w:szCs w:val="24"/>
          <w:lang w:val="ru-RU"/>
        </w:rPr>
        <w:t>обладает большим воспитательным потенциалом для инклюзивного образования  Общность строится</w:t>
      </w:r>
      <w:proofErr w:type="gramEnd"/>
      <w:r w:rsidRPr="00763CEE">
        <w:rPr>
          <w:color w:val="000000"/>
          <w:sz w:val="24"/>
          <w:szCs w:val="24"/>
          <w:lang w:val="ru-RU"/>
        </w:rPr>
        <w:t xml:space="preserve">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rsidR="004264A3" w:rsidRPr="00763CEE" w:rsidRDefault="00AE06A1">
      <w:pPr>
        <w:spacing w:before="50" w:after="0" w:line="240" w:lineRule="auto"/>
        <w:jc w:val="both"/>
        <w:rPr>
          <w:lang w:val="ru-RU"/>
        </w:rPr>
      </w:pPr>
      <w:r w:rsidRPr="00763CEE">
        <w:rPr>
          <w:color w:val="000000"/>
          <w:sz w:val="24"/>
          <w:szCs w:val="24"/>
          <w:lang w:val="ru-RU"/>
        </w:rPr>
        <w:t xml:space="preserve">     3) Особенности обеспечения возможности разновозрастного взаимодействия детей: В детском саду обеспечена возможность взаимодействия </w:t>
      </w:r>
      <w:proofErr w:type="gramStart"/>
      <w:r w:rsidRPr="00763CEE">
        <w:rPr>
          <w:color w:val="000000"/>
          <w:sz w:val="24"/>
          <w:szCs w:val="24"/>
          <w:lang w:val="ru-RU"/>
        </w:rPr>
        <w:t>ребенка</w:t>
      </w:r>
      <w:proofErr w:type="gramEnd"/>
      <w:r w:rsidRPr="00763CEE">
        <w:rPr>
          <w:color w:val="000000"/>
          <w:sz w:val="24"/>
          <w:szCs w:val="24"/>
          <w:lang w:val="ru-RU"/>
        </w:rPr>
        <w:t xml:space="preserve"> как со старшими, так и с младшими детьми. Включенность ребенка в отношения со старшими, помимо подражания и приобретения нового, рождает опыт послушания, следования общим для всех правилам, нормам поведения и традициям. Отношения с младшими – это возможность для ребенка стать авторитетом и образцом для подражания, а также пространство для воспитания заботы и ответственности. Организация жизнедеятельности детей дошкольного возраста в разновозрастной группе </w:t>
      </w:r>
      <w:proofErr w:type="gramStart"/>
      <w:r w:rsidRPr="00763CEE">
        <w:rPr>
          <w:color w:val="000000"/>
          <w:sz w:val="24"/>
          <w:szCs w:val="24"/>
          <w:lang w:val="ru-RU"/>
        </w:rPr>
        <w:t>обладает большим воспитательным потенциалом для инклюзивного образования  Общность строится</w:t>
      </w:r>
      <w:proofErr w:type="gramEnd"/>
      <w:r w:rsidRPr="00763CEE">
        <w:rPr>
          <w:color w:val="000000"/>
          <w:sz w:val="24"/>
          <w:szCs w:val="24"/>
          <w:lang w:val="ru-RU"/>
        </w:rPr>
        <w:t xml:space="preserve">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работы ДОО с родителями (законными представителями).</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видов и форм деятельности по организации сотрудничества педагогов и родителей (законных представителей), используемых в ДОО в процессе воспитательной работы.</w:t>
      </w:r>
    </w:p>
    <w:p w:rsidR="004264A3" w:rsidRPr="00763CEE" w:rsidRDefault="00AE06A1">
      <w:pPr>
        <w:spacing w:before="50" w:after="0" w:line="240" w:lineRule="auto"/>
        <w:jc w:val="both"/>
        <w:rPr>
          <w:lang w:val="ru-RU"/>
        </w:rPr>
      </w:pPr>
      <w:r w:rsidRPr="00763CEE">
        <w:rPr>
          <w:color w:val="000000"/>
          <w:sz w:val="24"/>
          <w:szCs w:val="24"/>
          <w:lang w:val="ru-RU"/>
        </w:rPr>
        <w:t xml:space="preserve">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 Прекрасную возможность для обоюдного познания воспитательного потенциала дают: специально организуемая социально-педагогическая диагностика с использованием бесед, анкетирования; посещение педагогами семей воспитанников; организация дней открытых дверей в детском саду; разнообразные собрания-встречи, ориентированные на знакомство с достижениями и трудностями воспитывающих детей сторон. В основу совместной деятельности семьи и дошкольного учреждения заложены следующие принципы: • единый подход к процессу воспитания ребёнка; • открытость дошкольного учреждения для родителей; • взаимное доверие во взаимоотношениях педагогов и родителей; • уважение и доброжелательность друг к другу; • дифференцированный подход к каждой </w:t>
      </w:r>
      <w:r w:rsidRPr="00763CEE">
        <w:rPr>
          <w:color w:val="000000"/>
          <w:sz w:val="24"/>
          <w:szCs w:val="24"/>
          <w:lang w:val="ru-RU"/>
        </w:rPr>
        <w:lastRenderedPageBreak/>
        <w:t xml:space="preserve">семье; • равно ответственность родителей и педагогов. В ДОУ осуществляется интеграция общественного и семейного воспитания дошкольников со следующими категориями родителей: - с семьями воспитанников; - с будущими родителями. Основная цель взаимодействия с родителями в ДОУ:  Возрождение традиций семейного воспитания и вовлечение семьи в </w:t>
      </w:r>
      <w:proofErr w:type="spellStart"/>
      <w:r w:rsidRPr="00763CEE">
        <w:rPr>
          <w:color w:val="000000"/>
          <w:sz w:val="24"/>
          <w:szCs w:val="24"/>
          <w:lang w:val="ru-RU"/>
        </w:rPr>
        <w:t>воспитательно</w:t>
      </w:r>
      <w:proofErr w:type="spellEnd"/>
      <w:r w:rsidRPr="00763CEE">
        <w:rPr>
          <w:color w:val="000000"/>
          <w:sz w:val="24"/>
          <w:szCs w:val="24"/>
          <w:lang w:val="ru-RU"/>
        </w:rPr>
        <w:t xml:space="preserve">-образовательный процесс Задачи: 1. формировать психолого-педагогические знания родителей; 2. приобщать родителей к участию в жизни ДОУ; 3. оказывать помощь семьям воспитанников в развитии и воспитании детей; 4. изучать и пропагандировать лучший семейный опыт. Система работы с родителями включает: • ознакомление родителей с результатами работы ДОУ на общих родительских собраниях, анализом участия родительской общественности в жизни ДОУ; • ознакомление родителей с содержанием работы ДОУ, направленной на физическое, психическое и социально-эмоциональное развитие ребенка; • участие в составлении планов: спортивных и культурно-массовых мероприятий, работы родительского комитета • целенаправленную работу, пропагандирующую общественное дошкольное воспитание в его разных формах; • обучение конкретным приемам и методам воспитания и развития ребенка в разных видах детской деятельности на семинарах-практикумах, консультациях и открытых занятиях.  Работа с родителями (законными представителями) детей дошкольного возраста строится на принципах ценностного единства и сотрудничества всех субъектов социокультурного окружения детского сада. </w:t>
      </w:r>
      <w:proofErr w:type="gramStart"/>
      <w:r w:rsidRPr="00763CEE">
        <w:rPr>
          <w:color w:val="000000"/>
          <w:sz w:val="24"/>
          <w:szCs w:val="24"/>
          <w:lang w:val="ru-RU"/>
        </w:rPr>
        <w:t>Виды и формы деятельности по организации сотрудничества педагогов и родителей (законных представителей), используемые в ДОУ  в процессе воспитательной работы: • родительское собрание; • педагогические лектории; • родительские конференции; • круглые столы; • акции в форме «семейного добровольчества»; • мастер-классы; • консультации со специалистами;</w:t>
      </w:r>
      <w:proofErr w:type="gramEnd"/>
    </w:p>
    <w:p w:rsidR="004264A3" w:rsidRPr="00763CEE" w:rsidRDefault="00AE06A1">
      <w:pPr>
        <w:spacing w:before="50" w:after="0" w:line="240" w:lineRule="auto"/>
        <w:jc w:val="both"/>
        <w:rPr>
          <w:lang w:val="ru-RU"/>
        </w:rPr>
      </w:pPr>
      <w:r w:rsidRPr="00763CEE">
        <w:rPr>
          <w:color w:val="000000"/>
          <w:sz w:val="24"/>
          <w:szCs w:val="24"/>
          <w:lang w:val="ru-RU"/>
        </w:rPr>
        <w:t xml:space="preserve">     </w:t>
      </w:r>
      <w:proofErr w:type="gramStart"/>
      <w:r w:rsidRPr="00763CEE">
        <w:rPr>
          <w:color w:val="000000"/>
          <w:sz w:val="24"/>
          <w:szCs w:val="24"/>
          <w:lang w:val="ru-RU"/>
        </w:rPr>
        <w:t>События образовательной организации, отражающие специфику ДОО Событие предполагает</w:t>
      </w:r>
      <w:proofErr w:type="gramEnd"/>
      <w:r w:rsidRPr="00763CEE">
        <w:rPr>
          <w:color w:val="000000"/>
          <w:sz w:val="24"/>
          <w:szCs w:val="24"/>
          <w:lang w:val="ru-RU"/>
        </w:rPr>
        <w:t xml:space="preserve">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 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 События в ДОУ проводятся в следующих формах: • разработка и реализация значимых событий в ведущих видах деятельности (детско-взрослый спектакль, построение эксперимента, совместное конструирование, спортивные игры и др.); • проектирование встреч, общения детей со старшими, младшими, ровесниками, с взрослыми, с носителями </w:t>
      </w:r>
      <w:proofErr w:type="spellStart"/>
      <w:r w:rsidRPr="00763CEE">
        <w:rPr>
          <w:color w:val="000000"/>
          <w:sz w:val="24"/>
          <w:szCs w:val="24"/>
          <w:lang w:val="ru-RU"/>
        </w:rPr>
        <w:t>воспитательно</w:t>
      </w:r>
      <w:proofErr w:type="spellEnd"/>
      <w:r w:rsidRPr="00763CEE">
        <w:rPr>
          <w:color w:val="000000"/>
          <w:sz w:val="24"/>
          <w:szCs w:val="24"/>
          <w:lang w:val="ru-RU"/>
        </w:rPr>
        <w:t xml:space="preserve"> значимых культурных практик (искусство, литература, прикладное творчество и т. д.), профессий, культурных традиций народов России; • создание творческих детско-взрослых проектов (празднование Дня Победы с приглашением ветеранов боевых действий, «Театр в детском саду» – показ спектакля для детей других групп и т. д.). - Совместная деятельность в образовательных ситуациях.  Совместная деятельность в образовательных ситуациях является ведущей формой организации совместной деятельности взрослого и ребенка по освоению Программы, в рамках которой возможно решение конкретных задач воспитания.  Воспитание в образовательной деятельности осуществляется в течение всего времени пребывания ребенка в ДОУ. К основным видам организации совместной деятельности в образовательных ситуациях в ДОУ относятся: • ситуативная беседа, рассказ, советы, вопросы; • социальное моделирование, воспитывающая (проблемная) ситуация, составление рассказов из личного опыта; • чтение художественной литературы с последующим обсуждением и выводами, сочинение рассказов, историй, сказок, заучивание и чтение стихов наизусть; • разучивание и исполнение песен, театрализация, драматизация, этюды–инсценировки; • рассматривание и обсуждение картин и книжных иллюстраций, просмотр видеороликов, презентаций, мультфильмов; • организация выставок (книг, репродукций картин, тематических или авторских, детских поделок); • экскурсии (в музей, в общеобразовательную организацию, школу искусств), посещение спектаклей, выставок; • игровые методы (игровая роль, игровая ситуация, игровое действие и другие); •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 - Организация предметно-пространственной среды. Реализация воспитательного потенциала предметно-пространственной среды может предусматривать совместную деятельность педагогов, воспитанников, других участников образовательных отношений по ее созданию, поддержанию, использованию в воспитательном </w:t>
      </w:r>
      <w:r w:rsidRPr="00763CEE">
        <w:rPr>
          <w:color w:val="000000"/>
          <w:sz w:val="24"/>
          <w:szCs w:val="24"/>
          <w:lang w:val="ru-RU"/>
        </w:rPr>
        <w:lastRenderedPageBreak/>
        <w:t xml:space="preserve">процессе. Части среды, которые используются в воспитательной работе: • знаки и символы государства, региона, населенного пункта и ДОУ • компоненты среды, отражающие региональные, этнографические и другие особенности социокультурных условий, в которых находится ДОУ компоненты среды, отражающие </w:t>
      </w:r>
      <w:proofErr w:type="spellStart"/>
      <w:r w:rsidRPr="00763CEE">
        <w:rPr>
          <w:color w:val="000000"/>
          <w:sz w:val="24"/>
          <w:szCs w:val="24"/>
          <w:lang w:val="ru-RU"/>
        </w:rPr>
        <w:t>экологичность</w:t>
      </w:r>
      <w:proofErr w:type="spellEnd"/>
      <w:r w:rsidRPr="00763CEE">
        <w:rPr>
          <w:color w:val="000000"/>
          <w:sz w:val="24"/>
          <w:szCs w:val="24"/>
          <w:lang w:val="ru-RU"/>
        </w:rPr>
        <w:t xml:space="preserve">, </w:t>
      </w:r>
      <w:proofErr w:type="spellStart"/>
      <w:r w:rsidRPr="00763CEE">
        <w:rPr>
          <w:color w:val="000000"/>
          <w:sz w:val="24"/>
          <w:szCs w:val="24"/>
          <w:lang w:val="ru-RU"/>
        </w:rPr>
        <w:t>природосообразность</w:t>
      </w:r>
      <w:proofErr w:type="spellEnd"/>
      <w:r w:rsidRPr="00763CEE">
        <w:rPr>
          <w:color w:val="000000"/>
          <w:sz w:val="24"/>
          <w:szCs w:val="24"/>
          <w:lang w:val="ru-RU"/>
        </w:rPr>
        <w:t xml:space="preserve"> и безопасность; • компоненты среды, обеспечивающие детям возможность общения, игры и совместной деятельности; • компоненты среды, отражающие ценность семьи, людей разных поколений, радость общения с семьей; • 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 • компоненты среды, обеспечивающие ребенку возможность посильного труда, а также отражающие ценности труда в жизни человека и государства; • 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организации событий в ДОО: </w:t>
      </w:r>
    </w:p>
    <w:p w:rsidR="004264A3" w:rsidRPr="00763CEE" w:rsidRDefault="00AE06A1">
      <w:pPr>
        <w:spacing w:before="50" w:after="0" w:line="240" w:lineRule="auto"/>
        <w:jc w:val="both"/>
        <w:rPr>
          <w:lang w:val="ru-RU"/>
        </w:rPr>
      </w:pPr>
      <w:r w:rsidRPr="00763CEE">
        <w:rPr>
          <w:color w:val="000000"/>
          <w:sz w:val="24"/>
          <w:szCs w:val="24"/>
          <w:lang w:val="ru-RU"/>
        </w:rPr>
        <w:t xml:space="preserve">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 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ребенком. События в ДОУ проводятся в следующих формах: • разработка и реализация значимых событий в ведущих видах деятельности (детско-взрослый спектакль, построение эксперимента, совместное конструирование, спортивные игры и др.); • проектирование встреч, общения детей со старшими, младшими, ровесниками, с взрослыми, с носителями </w:t>
      </w:r>
      <w:proofErr w:type="spellStart"/>
      <w:r w:rsidRPr="00763CEE">
        <w:rPr>
          <w:color w:val="000000"/>
          <w:sz w:val="24"/>
          <w:szCs w:val="24"/>
          <w:lang w:val="ru-RU"/>
        </w:rPr>
        <w:t>воспитательно</w:t>
      </w:r>
      <w:proofErr w:type="spellEnd"/>
      <w:r w:rsidRPr="00763CEE">
        <w:rPr>
          <w:color w:val="000000"/>
          <w:sz w:val="24"/>
          <w:szCs w:val="24"/>
          <w:lang w:val="ru-RU"/>
        </w:rPr>
        <w:t xml:space="preserve"> значимых культурных практик (искусство, литература, прикладное творчество и т. д.), профессий, культурных традиций народов России; • создание творческих детско-взрослых проектов (празднование Дня Победы с приглашением ветеранов боевых действий, «Театр в детском саду» – показ спектакля для детей других групп и т. д.). - Совместная деятельность в образовательных ситуациях.  Совместная деятельность в образовательных ситуациях является ведущей формой организации совместной деятельности взрослого и ребенка по освоению Программы, в рамках которой возможно решение конкретных задач воспитания.  Воспитание в образовательной деятельности осуществляется в течение всего времени пребывания ребенка в ДОУ. К основным видам организации совместной деятельности в образовательных ситуациях в ДОУ относятся: • ситуативная беседа, рассказ, советы, вопросы; • социальное моделирование, воспитывающая (проблемная) ситуация, составление рассказов из личного опыта; • чтение художественной литературы с последующим обсуждением и выводами, сочинение рассказов, историй, сказок, заучивание и чтение стихов наизусть; • разучивание и исполнение песен, театрализация, драматизация, этюды–инсценировки; • рассматривание и обсуждение картин и книжных иллюстраций, просмотр видеороликов, презентаций, мультфильмов; • организация выставок (книг, репродукций картин, тематических или авторских, детских поделок); • экскурсии (в музей, в общеобразовательную организацию, школу искусств), посещение спектаклей, выставок; • игровые методы (игровая роль, игровая ситуация, игровое действие и другие); •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 - Организация предметно-пространственной среды. Реализация воспитательного потенциала предметно-пространственной среды может предусматривать совместную деятельность педагогов, воспитанников, других участников образовательных отношений по ее созданию, поддержанию, использованию в воспитательном процессе. Части среды, которые используются в воспитательной работе: • знаки и символы государства, региона, населенного пункта и ДОУ • компоненты среды, отражающие региональные, этнографические и другие особенности социокультурных условий, в которых находится ДОУ компоненты среды, отражающие </w:t>
      </w:r>
      <w:proofErr w:type="spellStart"/>
      <w:r w:rsidRPr="00763CEE">
        <w:rPr>
          <w:color w:val="000000"/>
          <w:sz w:val="24"/>
          <w:szCs w:val="24"/>
          <w:lang w:val="ru-RU"/>
        </w:rPr>
        <w:t>экологичность</w:t>
      </w:r>
      <w:proofErr w:type="spellEnd"/>
      <w:r w:rsidRPr="00763CEE">
        <w:rPr>
          <w:color w:val="000000"/>
          <w:sz w:val="24"/>
          <w:szCs w:val="24"/>
          <w:lang w:val="ru-RU"/>
        </w:rPr>
        <w:t xml:space="preserve">, </w:t>
      </w:r>
      <w:proofErr w:type="spellStart"/>
      <w:r w:rsidRPr="00763CEE">
        <w:rPr>
          <w:color w:val="000000"/>
          <w:sz w:val="24"/>
          <w:szCs w:val="24"/>
          <w:lang w:val="ru-RU"/>
        </w:rPr>
        <w:t>природосообразность</w:t>
      </w:r>
      <w:proofErr w:type="spellEnd"/>
      <w:r w:rsidRPr="00763CEE">
        <w:rPr>
          <w:color w:val="000000"/>
          <w:sz w:val="24"/>
          <w:szCs w:val="24"/>
          <w:lang w:val="ru-RU"/>
        </w:rPr>
        <w:t xml:space="preserve"> и безопасность; • компоненты среды, обеспечивающие детям возможность общения, игры и совместной деятельности; • компоненты среды, отражающие ценность семьи, людей разных поколений, радость общения с семьей; • компоненты среды, обеспечивающие ребенку возможность познавательного развития, экспериментирования, освоения новых технологий, раскрывающие красоту знаний, необходимость </w:t>
      </w:r>
      <w:r w:rsidRPr="00763CEE">
        <w:rPr>
          <w:color w:val="000000"/>
          <w:sz w:val="24"/>
          <w:szCs w:val="24"/>
          <w:lang w:val="ru-RU"/>
        </w:rPr>
        <w:lastRenderedPageBreak/>
        <w:t>научного познания, формирующие научную картину мира; • компоненты среды, обеспечивающие ребенку возможность посильного труда, а также отражающие ценности труда в жизни человека и государства; • компоненты среды, обеспечивающие ребенку возможности для укрепления здоровья, раскрывающие смысл здорового образа жизни, физической культуры и спорта;</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совместной деятельности в образовательных ситуациях </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видов и форм совместной деятельности взрослого и ребенка конкретного ДОО в образовательных ситуациях:</w:t>
      </w:r>
    </w:p>
    <w:p w:rsidR="004264A3" w:rsidRPr="00763CEE" w:rsidRDefault="00AE06A1">
      <w:pPr>
        <w:spacing w:before="50" w:after="0" w:line="240" w:lineRule="auto"/>
        <w:jc w:val="both"/>
        <w:rPr>
          <w:lang w:val="ru-RU"/>
        </w:rPr>
      </w:pPr>
      <w:r w:rsidRPr="00763CEE">
        <w:rPr>
          <w:color w:val="000000"/>
          <w:sz w:val="24"/>
          <w:szCs w:val="24"/>
          <w:lang w:val="ru-RU"/>
        </w:rPr>
        <w:t>• компоненты среды, предоставляющие ребенку возможность погружения в культуру России, знакомства с особенностями традиций многонационального российского народа. Образовательная среда ДОУ является гармоничной и эстетически привлекательной. - Социальное партнерство. Реализация воспитательного потенциала социального партнерства предусматривает: • участие представителей организаций–партнеров в проведении отдельных мероприятий (дни открытых дверей, государственные и региональные, праздники, торжественные мероприятия); • участие представителей организаций–партнеров в проведении занятий в рамках инновационной деятельности; • проведение на базе организаций–партнеров различных мероприятий, событий и акций воспитательной направленности; • реализация проектов воспитательной направленности, совместно разрабатываемых детьми, родителями (законными представителями), педагогами, с организациями–партнерами.</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предметно-пространственной среды Организации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     Характеристики предметно-пространственной среды Организации: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     1) Знаки и символы: -</w:t>
      </w:r>
    </w:p>
    <w:p w:rsidR="004264A3" w:rsidRPr="00763CEE" w:rsidRDefault="00AE06A1">
      <w:pPr>
        <w:spacing w:before="50" w:after="0" w:line="240" w:lineRule="auto"/>
        <w:jc w:val="both"/>
        <w:rPr>
          <w:lang w:val="ru-RU"/>
        </w:rPr>
      </w:pPr>
      <w:r w:rsidRPr="00763CEE">
        <w:rPr>
          <w:color w:val="000000"/>
          <w:sz w:val="24"/>
          <w:szCs w:val="24"/>
          <w:lang w:val="ru-RU"/>
        </w:rPr>
        <w:t xml:space="preserve">     2) Компоненты среды, отражающие региональные и этнографические особенности социокультурных условий, в которых находится Организация: -</w:t>
      </w:r>
    </w:p>
    <w:p w:rsidR="004264A3" w:rsidRPr="00763CEE" w:rsidRDefault="00AE06A1">
      <w:pPr>
        <w:spacing w:before="50" w:after="0" w:line="240" w:lineRule="auto"/>
        <w:jc w:val="both"/>
        <w:rPr>
          <w:lang w:val="ru-RU"/>
        </w:rPr>
      </w:pPr>
      <w:r w:rsidRPr="00763CEE">
        <w:rPr>
          <w:color w:val="000000"/>
          <w:sz w:val="24"/>
          <w:szCs w:val="24"/>
          <w:lang w:val="ru-RU"/>
        </w:rPr>
        <w:t xml:space="preserve">     3) Компоненты среды, отражающие </w:t>
      </w:r>
      <w:proofErr w:type="spellStart"/>
      <w:r w:rsidRPr="00763CEE">
        <w:rPr>
          <w:color w:val="000000"/>
          <w:sz w:val="24"/>
          <w:szCs w:val="24"/>
          <w:lang w:val="ru-RU"/>
        </w:rPr>
        <w:t>экологичность</w:t>
      </w:r>
      <w:proofErr w:type="spellEnd"/>
      <w:r w:rsidRPr="00763CEE">
        <w:rPr>
          <w:color w:val="000000"/>
          <w:sz w:val="24"/>
          <w:szCs w:val="24"/>
          <w:lang w:val="ru-RU"/>
        </w:rPr>
        <w:t xml:space="preserve">, </w:t>
      </w:r>
      <w:proofErr w:type="spellStart"/>
      <w:r w:rsidRPr="00763CEE">
        <w:rPr>
          <w:color w:val="000000"/>
          <w:sz w:val="24"/>
          <w:szCs w:val="24"/>
          <w:lang w:val="ru-RU"/>
        </w:rPr>
        <w:t>природосообразность</w:t>
      </w:r>
      <w:proofErr w:type="spellEnd"/>
      <w:r w:rsidRPr="00763CEE">
        <w:rPr>
          <w:color w:val="000000"/>
          <w:sz w:val="24"/>
          <w:szCs w:val="24"/>
          <w:lang w:val="ru-RU"/>
        </w:rPr>
        <w:t xml:space="preserve"> и безопасность: -</w:t>
      </w:r>
    </w:p>
    <w:p w:rsidR="004264A3" w:rsidRPr="00763CEE" w:rsidRDefault="00AE06A1">
      <w:pPr>
        <w:spacing w:before="50" w:after="0" w:line="240" w:lineRule="auto"/>
        <w:jc w:val="both"/>
        <w:rPr>
          <w:lang w:val="ru-RU"/>
        </w:rPr>
      </w:pPr>
      <w:r w:rsidRPr="00763CEE">
        <w:rPr>
          <w:color w:val="000000"/>
          <w:sz w:val="24"/>
          <w:szCs w:val="24"/>
          <w:lang w:val="ru-RU"/>
        </w:rPr>
        <w:t xml:space="preserve">     4) Компоненты среды, обеспечивающие детям возможность общения, игры и совместной деятельности: -</w:t>
      </w:r>
    </w:p>
    <w:p w:rsidR="004264A3" w:rsidRPr="00763CEE" w:rsidRDefault="00AE06A1">
      <w:pPr>
        <w:spacing w:before="50" w:after="0" w:line="240" w:lineRule="auto"/>
        <w:jc w:val="both"/>
        <w:rPr>
          <w:lang w:val="ru-RU"/>
        </w:rPr>
      </w:pPr>
      <w:r w:rsidRPr="00763CEE">
        <w:rPr>
          <w:color w:val="000000"/>
          <w:sz w:val="24"/>
          <w:szCs w:val="24"/>
          <w:lang w:val="ru-RU"/>
        </w:rPr>
        <w:t xml:space="preserve">     5) Компоненты среды, отражающие ценность семьи, людей разных поколений, радость общения с семьей: -</w:t>
      </w:r>
    </w:p>
    <w:p w:rsidR="004264A3" w:rsidRPr="00763CEE" w:rsidRDefault="00AE06A1">
      <w:pPr>
        <w:spacing w:before="50" w:after="0" w:line="240" w:lineRule="auto"/>
        <w:jc w:val="both"/>
        <w:rPr>
          <w:lang w:val="ru-RU"/>
        </w:rPr>
      </w:pPr>
      <w:r w:rsidRPr="00763CEE">
        <w:rPr>
          <w:color w:val="000000"/>
          <w:sz w:val="24"/>
          <w:szCs w:val="24"/>
          <w:lang w:val="ru-RU"/>
        </w:rPr>
        <w:t xml:space="preserve">     6) 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 -</w:t>
      </w:r>
    </w:p>
    <w:p w:rsidR="004264A3" w:rsidRPr="00763CEE" w:rsidRDefault="00AE06A1">
      <w:pPr>
        <w:spacing w:before="50" w:after="0" w:line="240" w:lineRule="auto"/>
        <w:jc w:val="both"/>
        <w:rPr>
          <w:lang w:val="ru-RU"/>
        </w:rPr>
      </w:pPr>
      <w:r w:rsidRPr="00763CEE">
        <w:rPr>
          <w:color w:val="000000"/>
          <w:sz w:val="24"/>
          <w:szCs w:val="24"/>
          <w:lang w:val="ru-RU"/>
        </w:rPr>
        <w:t xml:space="preserve">     7) Компоненты среды, обеспечивающие ребёнку возможность посильного труда, а также отражающие ценности труда в жизни человека и государства:  -</w:t>
      </w:r>
    </w:p>
    <w:p w:rsidR="004264A3" w:rsidRPr="00763CEE" w:rsidRDefault="00AE06A1">
      <w:pPr>
        <w:spacing w:before="50" w:after="0" w:line="240" w:lineRule="auto"/>
        <w:jc w:val="both"/>
        <w:rPr>
          <w:lang w:val="ru-RU"/>
        </w:rPr>
      </w:pPr>
      <w:r w:rsidRPr="00763CEE">
        <w:rPr>
          <w:color w:val="000000"/>
          <w:sz w:val="24"/>
          <w:szCs w:val="24"/>
          <w:lang w:val="ru-RU"/>
        </w:rPr>
        <w:t xml:space="preserve">     8) Компоненты среды, обеспечивающие ребёнку возможности для укрепления здоровья, раскрывающие смысл здорового образа жизни, физической культуры и спорта: -</w:t>
      </w:r>
    </w:p>
    <w:p w:rsidR="004264A3" w:rsidRPr="00763CEE" w:rsidRDefault="00AE06A1">
      <w:pPr>
        <w:spacing w:before="50" w:after="0" w:line="240" w:lineRule="auto"/>
        <w:jc w:val="both"/>
        <w:rPr>
          <w:lang w:val="ru-RU"/>
        </w:rPr>
      </w:pPr>
      <w:r w:rsidRPr="00763CEE">
        <w:rPr>
          <w:color w:val="000000"/>
          <w:sz w:val="24"/>
          <w:szCs w:val="24"/>
          <w:lang w:val="ru-RU"/>
        </w:rPr>
        <w:t xml:space="preserve">     9) Компоненты среды, предоставляющие ребёнку возможность погружения в культуру России, знакомства с особенностями традиций многонационального российского народа: -</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социального партнерства ДОО</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реализации социального партнерства ДОО: </w:t>
      </w:r>
    </w:p>
    <w:p w:rsidR="004264A3" w:rsidRPr="00763CEE" w:rsidRDefault="00AE06A1">
      <w:pPr>
        <w:spacing w:before="50" w:after="0" w:line="240" w:lineRule="auto"/>
        <w:jc w:val="both"/>
        <w:rPr>
          <w:lang w:val="ru-RU"/>
        </w:rPr>
      </w:pPr>
      <w:r w:rsidRPr="00763CEE">
        <w:rPr>
          <w:color w:val="000000"/>
          <w:sz w:val="24"/>
          <w:szCs w:val="24"/>
          <w:lang w:val="ru-RU"/>
        </w:rPr>
        <w:t xml:space="preserve">     1) Участие представителей организаций-партнеров в проведении отдельных мероприятий (дни открытых дверей, государственные праздники, торжественные мероприятия и тому подобное): В рамках создания системы </w:t>
      </w:r>
      <w:proofErr w:type="spellStart"/>
      <w:r w:rsidRPr="00763CEE">
        <w:rPr>
          <w:color w:val="000000"/>
          <w:sz w:val="24"/>
          <w:szCs w:val="24"/>
          <w:lang w:val="ru-RU"/>
        </w:rPr>
        <w:t>взаимосотрудничества</w:t>
      </w:r>
      <w:proofErr w:type="spellEnd"/>
      <w:r w:rsidRPr="00763CEE">
        <w:rPr>
          <w:color w:val="000000"/>
          <w:sz w:val="24"/>
          <w:szCs w:val="24"/>
          <w:lang w:val="ru-RU"/>
        </w:rPr>
        <w:t xml:space="preserve"> педагогов с социальными институтами для реализации Программы, а также для обеспечения благоприятных условий в воспитании дошкольников, осуществляется совместная работа с различными учреждениями села. Цель: максимальное использование возможностей совместной деятельности ДОО и социума в целях обеспечения полноценного воспитания детей дошкольного возраста, повышения качества образовательных услуг и реализации ФГОС ДО.  Задачи: 1.  Создать систему взаимодействия ДОО с учреждениями социума на основе договоров и совместных планов. 2.  Обеспечить </w:t>
      </w:r>
      <w:proofErr w:type="spellStart"/>
      <w:r w:rsidRPr="00763CEE">
        <w:rPr>
          <w:color w:val="000000"/>
          <w:sz w:val="24"/>
          <w:szCs w:val="24"/>
          <w:lang w:val="ru-RU"/>
        </w:rPr>
        <w:t>взаимодополняемость</w:t>
      </w:r>
      <w:proofErr w:type="spellEnd"/>
      <w:r w:rsidRPr="00763CEE">
        <w:rPr>
          <w:color w:val="000000"/>
          <w:sz w:val="24"/>
          <w:szCs w:val="24"/>
          <w:lang w:val="ru-RU"/>
        </w:rPr>
        <w:t xml:space="preserve"> и альтернативность путей реализации индивидуальных потребностей детей и запросов родителей в качественном воспитании на основе взаимодействия с социальными партнерами. 3.  Обогатить воспитательный процесс новыми педагогическими практиками. 4.  Способствовать развитию социокультурной компетентности всех участников процесса воспитания, направленных на активное освоение духовно-</w:t>
      </w:r>
      <w:r w:rsidRPr="00763CEE">
        <w:rPr>
          <w:color w:val="000000"/>
          <w:sz w:val="24"/>
          <w:szCs w:val="24"/>
          <w:lang w:val="ru-RU"/>
        </w:rPr>
        <w:lastRenderedPageBreak/>
        <w:t>нравственных ценностей российского народа, исторических и национально-культурных традиций.  Условиями эффективного взаимодействия ДОО с социальными партнерами выступают:  -  открытость дошкольной организации; -  установление доверительных и деловых контактов; -  использование воспитательного и творческого потенциала социума;  -  реализация активных форм и методов сотрудничества.   Взаимодействие с социумом  Наименование учреждения  Формы взаимодействия Общ</w:t>
      </w:r>
      <w:proofErr w:type="gramStart"/>
      <w:r w:rsidRPr="00763CEE">
        <w:rPr>
          <w:color w:val="000000"/>
          <w:sz w:val="24"/>
          <w:szCs w:val="24"/>
          <w:lang w:val="ru-RU"/>
        </w:rPr>
        <w:t>е-</w:t>
      </w:r>
      <w:proofErr w:type="gramEnd"/>
      <w:r w:rsidRPr="00763CEE">
        <w:rPr>
          <w:color w:val="000000"/>
          <w:sz w:val="24"/>
          <w:szCs w:val="24"/>
          <w:lang w:val="ru-RU"/>
        </w:rPr>
        <w:t xml:space="preserve"> образовательная  школа   - открытые просмотры занятий в школе и ДОО; - посещение детьми детского сада и их родителями социокультурных мероприятий в школе в качестве приглашенных гостей;  - совместное проведение тематических мероприятий (праздников, развлечений, конкурсов и др.); - совместное проведение социокультурных акций; - разработка и реализация совместных проектов.   Библиотека  - посещение выставок методической, художественной и детской литературы по истории и культуре народов разных национальностей; - посещение социокультурных мероприятий, организованных библиотекой; - совместное проведение тематических мероприятий: «Литературные гостиные», «День фольклора» и др.  Дом культуры - совместные культурно-образовательные мероприятия; - проведение тематических Дней, акций; - посещение кружков и секций; - посещение киносеансов. ФАП  - организация диспансеризации детей дошкольного возраста; - участие медицинских работников в родительских собраниях </w:t>
      </w:r>
      <w:proofErr w:type="gramStart"/>
      <w:r w:rsidRPr="00763CEE">
        <w:rPr>
          <w:color w:val="000000"/>
          <w:sz w:val="24"/>
          <w:szCs w:val="24"/>
          <w:lang w:val="ru-RU"/>
        </w:rPr>
        <w:t>ДО</w:t>
      </w:r>
      <w:proofErr w:type="gramEnd"/>
      <w:r w:rsidRPr="00763CEE">
        <w:rPr>
          <w:color w:val="000000"/>
          <w:sz w:val="24"/>
          <w:szCs w:val="24"/>
          <w:lang w:val="ru-RU"/>
        </w:rPr>
        <w:t>. ГИБДД  - совместные мероприятия по правилам дорожного движения; - беседы инспекторов ГИБДД.   Работая в условиях социального партнерства, мы создаём возможность расширять воспитательное пространство и влиять на широкий социум, получая определенные социальные эффекты в деле воспитания подрастающего поколения. Предметом взаимодействия и сотрудничества является ребенок, его интересы, заботы о том, чтобы каждое педагогическое воздействие, оказанное на него, было грамотным, профессиональным и безопасным.</w:t>
      </w:r>
    </w:p>
    <w:p w:rsidR="004264A3" w:rsidRPr="00763CEE" w:rsidRDefault="00AE06A1">
      <w:pPr>
        <w:spacing w:before="50" w:after="0" w:line="240" w:lineRule="auto"/>
        <w:jc w:val="both"/>
        <w:rPr>
          <w:lang w:val="ru-RU"/>
        </w:rPr>
      </w:pPr>
      <w:r w:rsidRPr="00763CEE">
        <w:rPr>
          <w:color w:val="000000"/>
          <w:sz w:val="24"/>
          <w:szCs w:val="24"/>
          <w:lang w:val="ru-RU"/>
        </w:rPr>
        <w:t xml:space="preserve">     2) Участие представителей организаций-партнеров в проведении занятий в рамках дополнительного образования: нет</w:t>
      </w:r>
    </w:p>
    <w:p w:rsidR="004264A3" w:rsidRPr="00763CEE" w:rsidRDefault="00AE06A1">
      <w:pPr>
        <w:spacing w:before="50" w:after="0" w:line="240" w:lineRule="auto"/>
        <w:jc w:val="both"/>
        <w:rPr>
          <w:lang w:val="ru-RU"/>
        </w:rPr>
      </w:pPr>
      <w:r w:rsidRPr="00763CEE">
        <w:rPr>
          <w:color w:val="000000"/>
          <w:sz w:val="24"/>
          <w:szCs w:val="24"/>
          <w:lang w:val="ru-RU"/>
        </w:rPr>
        <w:t xml:space="preserve">     3) Реализация различных проектов воспитательной направленности, совместно разрабатываемых детьми, родителями (законными представителями) и педагогами с организациями-партнерами: нет</w:t>
      </w:r>
    </w:p>
    <w:p w:rsidR="004264A3" w:rsidRPr="00763CEE" w:rsidRDefault="00AE06A1">
      <w:pPr>
        <w:spacing w:before="50" w:after="0" w:line="240" w:lineRule="auto"/>
        <w:jc w:val="both"/>
        <w:rPr>
          <w:lang w:val="ru-RU"/>
        </w:rPr>
      </w:pPr>
      <w:r w:rsidRPr="00763CEE">
        <w:rPr>
          <w:color w:val="000000"/>
          <w:sz w:val="24"/>
          <w:szCs w:val="24"/>
          <w:lang w:val="ru-RU"/>
        </w:rPr>
        <w:t xml:space="preserve">     п.29.3 ФОП ДО</w:t>
      </w:r>
    </w:p>
    <w:p w:rsidR="00946EA6" w:rsidRPr="00960316" w:rsidRDefault="00AE06A1">
      <w:pPr>
        <w:spacing w:before="150" w:after="30" w:line="240" w:lineRule="auto"/>
        <w:jc w:val="both"/>
        <w:rPr>
          <w:b/>
          <w:bCs/>
          <w:color w:val="000000"/>
          <w:sz w:val="24"/>
          <w:szCs w:val="24"/>
          <w:lang w:val="ru-RU"/>
        </w:rPr>
      </w:pPr>
      <w:r w:rsidRPr="00763CEE">
        <w:rPr>
          <w:b/>
          <w:bCs/>
          <w:color w:val="000000"/>
          <w:sz w:val="24"/>
          <w:szCs w:val="24"/>
          <w:lang w:val="ru-RU"/>
        </w:rPr>
        <w:t xml:space="preserve">     2.7.3. Организационный раздел Программы воспитания:</w:t>
      </w:r>
    </w:p>
    <w:p w:rsidR="00946EA6" w:rsidRDefault="00946EA6" w:rsidP="00946EA6">
      <w:pPr>
        <w:spacing w:before="50" w:after="0" w:line="240" w:lineRule="auto"/>
        <w:jc w:val="both"/>
        <w:rPr>
          <w:lang w:val="ru-RU"/>
        </w:rPr>
      </w:pPr>
      <w:r w:rsidRPr="00763CEE">
        <w:rPr>
          <w:color w:val="000000"/>
          <w:sz w:val="24"/>
          <w:szCs w:val="24"/>
          <w:lang w:val="ru-RU"/>
        </w:rPr>
        <w:t>Особенности кадрового обеспечения воспитательного процесса в ДОО: два воспитателя</w:t>
      </w:r>
      <w:r>
        <w:rPr>
          <w:color w:val="000000"/>
          <w:sz w:val="24"/>
          <w:szCs w:val="24"/>
          <w:lang w:val="ru-RU"/>
        </w:rPr>
        <w:t>.</w:t>
      </w:r>
    </w:p>
    <w:p w:rsidR="00946EA6" w:rsidRPr="00763CEE" w:rsidRDefault="00946EA6" w:rsidP="00946EA6">
      <w:pPr>
        <w:spacing w:before="50" w:after="0" w:line="240" w:lineRule="auto"/>
        <w:jc w:val="both"/>
        <w:rPr>
          <w:lang w:val="ru-RU"/>
        </w:rPr>
      </w:pPr>
      <w:r w:rsidRPr="00763CEE">
        <w:rPr>
          <w:color w:val="000000"/>
          <w:sz w:val="24"/>
          <w:szCs w:val="24"/>
          <w:lang w:val="ru-RU"/>
        </w:rPr>
        <w:t>Информация о социальных партнерах Организации: "Осинниковская ООШ"</w:t>
      </w:r>
      <w:r w:rsidRPr="00DA128B">
        <w:rPr>
          <w:color w:val="000000"/>
          <w:sz w:val="24"/>
          <w:szCs w:val="24"/>
          <w:lang w:val="ru-RU"/>
        </w:rPr>
        <w:t xml:space="preserve"> </w:t>
      </w:r>
      <w:r>
        <w:rPr>
          <w:color w:val="000000"/>
          <w:sz w:val="24"/>
          <w:szCs w:val="24"/>
          <w:lang w:val="ru-RU"/>
        </w:rPr>
        <w:t>- с</w:t>
      </w:r>
      <w:r w:rsidRPr="00DA128B">
        <w:rPr>
          <w:color w:val="000000"/>
          <w:sz w:val="24"/>
          <w:szCs w:val="24"/>
          <w:lang w:val="ru-RU"/>
        </w:rPr>
        <w:t xml:space="preserve">оздание преемственности и партнерских отношений в </w:t>
      </w:r>
      <w:proofErr w:type="spellStart"/>
      <w:r w:rsidRPr="00DA128B">
        <w:rPr>
          <w:color w:val="000000"/>
          <w:sz w:val="24"/>
          <w:szCs w:val="24"/>
          <w:lang w:val="ru-RU"/>
        </w:rPr>
        <w:t>воспитательно</w:t>
      </w:r>
      <w:proofErr w:type="spellEnd"/>
      <w:r w:rsidRPr="00DA128B">
        <w:rPr>
          <w:color w:val="000000"/>
          <w:sz w:val="24"/>
          <w:szCs w:val="24"/>
          <w:lang w:val="ru-RU"/>
        </w:rPr>
        <w:t>-образовательной работе между школой и дошкольным учреждением. Воспитывать желание дошкольников учиться в школе, знакомство с территорией школы, с основными правилами поведения в школе</w:t>
      </w:r>
      <w:proofErr w:type="gramStart"/>
      <w:r w:rsidRPr="00DA128B">
        <w:rPr>
          <w:color w:val="000000"/>
          <w:sz w:val="24"/>
          <w:szCs w:val="24"/>
          <w:lang w:val="ru-RU"/>
        </w:rPr>
        <w:t>.</w:t>
      </w:r>
      <w:r w:rsidRPr="00763CEE">
        <w:rPr>
          <w:color w:val="000000"/>
          <w:sz w:val="24"/>
          <w:szCs w:val="24"/>
          <w:lang w:val="ru-RU"/>
        </w:rPr>
        <w:t xml:space="preserve">, </w:t>
      </w:r>
      <w:proofErr w:type="gramEnd"/>
      <w:r w:rsidRPr="00763CEE">
        <w:rPr>
          <w:color w:val="000000"/>
          <w:sz w:val="24"/>
          <w:szCs w:val="24"/>
          <w:lang w:val="ru-RU"/>
        </w:rPr>
        <w:t>Осинниковская сельская библиотека</w:t>
      </w:r>
      <w:r>
        <w:rPr>
          <w:color w:val="000000"/>
          <w:sz w:val="24"/>
          <w:szCs w:val="24"/>
          <w:lang w:val="ru-RU"/>
        </w:rPr>
        <w:t xml:space="preserve"> - п</w:t>
      </w:r>
      <w:r w:rsidRPr="00DA128B">
        <w:rPr>
          <w:color w:val="000000"/>
          <w:sz w:val="24"/>
          <w:szCs w:val="24"/>
          <w:lang w:val="ru-RU"/>
        </w:rPr>
        <w:t>риобщение детей к культуре чтения художественной литературы и бережного отношения к книжному фонду библиотеки. Расширение кругозора дошкольников о жанрах литературы, авторских произведениях и русского народного фольклора через совместные мероприятия</w:t>
      </w:r>
      <w:proofErr w:type="gramStart"/>
      <w:r w:rsidRPr="00DA128B">
        <w:rPr>
          <w:color w:val="000000"/>
          <w:sz w:val="24"/>
          <w:szCs w:val="24"/>
          <w:lang w:val="ru-RU"/>
        </w:rPr>
        <w:t>.</w:t>
      </w:r>
      <w:r w:rsidRPr="00763CEE">
        <w:rPr>
          <w:color w:val="000000"/>
          <w:sz w:val="24"/>
          <w:szCs w:val="24"/>
          <w:lang w:val="ru-RU"/>
        </w:rPr>
        <w:t xml:space="preserve">, </w:t>
      </w:r>
      <w:proofErr w:type="spellStart"/>
      <w:proofErr w:type="gramEnd"/>
      <w:r>
        <w:rPr>
          <w:color w:val="000000"/>
          <w:sz w:val="24"/>
          <w:szCs w:val="24"/>
          <w:lang w:val="ru-RU"/>
        </w:rPr>
        <w:t>Осинниковский</w:t>
      </w:r>
      <w:proofErr w:type="spellEnd"/>
      <w:r>
        <w:rPr>
          <w:color w:val="000000"/>
          <w:sz w:val="24"/>
          <w:szCs w:val="24"/>
          <w:lang w:val="ru-RU"/>
        </w:rPr>
        <w:t xml:space="preserve"> дом культуры - п</w:t>
      </w:r>
      <w:r w:rsidRPr="00DA128B">
        <w:rPr>
          <w:color w:val="000000"/>
          <w:sz w:val="24"/>
          <w:szCs w:val="24"/>
          <w:lang w:val="ru-RU"/>
        </w:rPr>
        <w:t xml:space="preserve">ривлечение дошкольников к участию в общепоселковых тематических мероприятиях  для жителей поселка. Приобщение детей к выступлениям на сцене с различными концертными номерами. </w:t>
      </w:r>
      <w:proofErr w:type="spellStart"/>
      <w:r w:rsidRPr="00763CEE">
        <w:rPr>
          <w:color w:val="000000"/>
          <w:sz w:val="24"/>
          <w:szCs w:val="24"/>
          <w:lang w:val="ru-RU"/>
        </w:rPr>
        <w:t>Осинниковский</w:t>
      </w:r>
      <w:proofErr w:type="spellEnd"/>
      <w:r w:rsidRPr="00763CEE">
        <w:rPr>
          <w:color w:val="000000"/>
          <w:sz w:val="24"/>
          <w:szCs w:val="24"/>
          <w:lang w:val="ru-RU"/>
        </w:rPr>
        <w:t xml:space="preserve"> ФАП</w:t>
      </w:r>
      <w:r>
        <w:rPr>
          <w:color w:val="000000"/>
          <w:sz w:val="24"/>
          <w:szCs w:val="24"/>
          <w:lang w:val="ru-RU"/>
        </w:rPr>
        <w:t xml:space="preserve"> - с</w:t>
      </w:r>
      <w:r w:rsidRPr="002D00D7">
        <w:rPr>
          <w:color w:val="000000"/>
          <w:sz w:val="24"/>
          <w:szCs w:val="24"/>
          <w:lang w:val="ru-RU"/>
        </w:rPr>
        <w:t xml:space="preserve">овместная деятельность дошкольного учреждения и </w:t>
      </w:r>
      <w:proofErr w:type="spellStart"/>
      <w:r>
        <w:rPr>
          <w:color w:val="000000"/>
          <w:sz w:val="24"/>
          <w:szCs w:val="24"/>
          <w:lang w:val="ru-RU"/>
        </w:rPr>
        <w:t>ФАПа</w:t>
      </w:r>
      <w:proofErr w:type="spellEnd"/>
      <w:r>
        <w:rPr>
          <w:color w:val="000000"/>
          <w:sz w:val="24"/>
          <w:szCs w:val="24"/>
          <w:lang w:val="ru-RU"/>
        </w:rPr>
        <w:t xml:space="preserve"> </w:t>
      </w:r>
      <w:r w:rsidRPr="002D00D7">
        <w:rPr>
          <w:color w:val="000000"/>
          <w:sz w:val="24"/>
          <w:szCs w:val="24"/>
          <w:lang w:val="ru-RU"/>
        </w:rPr>
        <w:t>по укреплению здоровья, физического развития  дошкольников и снижения их заболеваемости.</w:t>
      </w:r>
    </w:p>
    <w:p w:rsidR="004264A3" w:rsidRPr="00763CEE" w:rsidRDefault="00AE06A1">
      <w:pPr>
        <w:spacing w:before="50" w:after="0" w:line="240" w:lineRule="auto"/>
        <w:jc w:val="both"/>
        <w:rPr>
          <w:lang w:val="ru-RU"/>
        </w:rPr>
      </w:pPr>
      <w:r w:rsidRPr="00763CEE">
        <w:rPr>
          <w:color w:val="000000"/>
          <w:sz w:val="24"/>
          <w:szCs w:val="24"/>
          <w:lang w:val="ru-RU"/>
        </w:rPr>
        <w:t xml:space="preserve">     Информация о наличии государственно-общественных органов управления: нет</w:t>
      </w:r>
    </w:p>
    <w:p w:rsidR="004264A3" w:rsidRPr="00763CEE" w:rsidRDefault="00AE06A1">
      <w:pPr>
        <w:spacing w:before="50" w:after="0" w:line="240" w:lineRule="auto"/>
        <w:jc w:val="both"/>
        <w:rPr>
          <w:lang w:val="ru-RU"/>
        </w:rPr>
      </w:pPr>
      <w:r w:rsidRPr="00763CEE">
        <w:rPr>
          <w:color w:val="000000"/>
          <w:sz w:val="24"/>
          <w:szCs w:val="24"/>
          <w:lang w:val="ru-RU"/>
        </w:rPr>
        <w:t xml:space="preserve">     п. 29.4 ФОП ДО</w:t>
      </w:r>
    </w:p>
    <w:p w:rsidR="004264A3" w:rsidRPr="00763CEE" w:rsidRDefault="004264A3">
      <w:pPr>
        <w:rPr>
          <w:lang w:val="ru-RU"/>
        </w:rPr>
        <w:sectPr w:rsidR="004264A3" w:rsidRPr="00763CEE" w:rsidSect="003666DB">
          <w:pgSz w:w="11905" w:h="16837"/>
          <w:pgMar w:top="300" w:right="600" w:bottom="1440" w:left="600" w:header="720" w:footer="720" w:gutter="0"/>
          <w:cols w:space="720"/>
        </w:sectPr>
      </w:pPr>
    </w:p>
    <w:p w:rsidR="004264A3" w:rsidRPr="00763CEE" w:rsidRDefault="00AE06A1">
      <w:pPr>
        <w:spacing w:before="450"/>
        <w:jc w:val="center"/>
        <w:rPr>
          <w:lang w:val="ru-RU"/>
        </w:rPr>
      </w:pPr>
      <w:r w:rsidRPr="00763CEE">
        <w:rPr>
          <w:b/>
          <w:bCs/>
          <w:color w:val="000000"/>
          <w:sz w:val="24"/>
          <w:szCs w:val="24"/>
          <w:lang w:val="ru-RU"/>
        </w:rPr>
        <w:lastRenderedPageBreak/>
        <w:t>ЧАСТЬ, ФОРМИРУЕМАЯ УЧАСТНИКАМИ ОБРАЗОВАТЕЛЬНЫХ ОТНОШЕНИЙ</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2.1. Парциальная программа "«Малыши-крепыши»" направлена на развитие детей в образовательной области/образовательных областях: </w:t>
      </w:r>
    </w:p>
    <w:p w:rsidR="004264A3" w:rsidRPr="00763CEE" w:rsidRDefault="00AE06A1">
      <w:pPr>
        <w:spacing w:before="50" w:after="0" w:line="240" w:lineRule="auto"/>
        <w:jc w:val="both"/>
        <w:rPr>
          <w:lang w:val="ru-RU"/>
        </w:rPr>
      </w:pPr>
      <w:r w:rsidRPr="00763CEE">
        <w:rPr>
          <w:color w:val="000000"/>
          <w:sz w:val="24"/>
          <w:szCs w:val="24"/>
          <w:lang w:val="ru-RU"/>
        </w:rPr>
        <w:t xml:space="preserve">     - "Физического развитие".</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2.2. Согласно пункту 2.11.2 ФГОС ДО Парциальная программа "«Малыши-крепыши»" в наибольшей степени соответствует потребностям и интересам детей, а также возможностям педагогического коллектива ДОО.</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2.3. Описание образовательной деятельности в соответствии с выбранным направлением развития ребенка</w:t>
      </w:r>
    </w:p>
    <w:p w:rsidR="004264A3" w:rsidRPr="00763CEE" w:rsidRDefault="00AE06A1">
      <w:pPr>
        <w:spacing w:before="50" w:after="0" w:line="240" w:lineRule="auto"/>
        <w:jc w:val="both"/>
        <w:rPr>
          <w:lang w:val="ru-RU"/>
        </w:rPr>
      </w:pPr>
      <w:r w:rsidRPr="00763CEE">
        <w:rPr>
          <w:color w:val="000000"/>
          <w:sz w:val="24"/>
          <w:szCs w:val="24"/>
          <w:lang w:val="ru-RU"/>
        </w:rPr>
        <w:t xml:space="preserve">     2.3.1. Описание образовательной деятельности в соответствии с выбранным направлением развития детей представлено в Парциальной программе "«Малыши-крепыши»" в Содержательном разделе:</w:t>
      </w:r>
    </w:p>
    <w:p w:rsidR="004264A3" w:rsidRPr="00763CEE" w:rsidRDefault="00AE06A1">
      <w:pPr>
        <w:spacing w:before="50" w:after="0" w:line="240" w:lineRule="auto"/>
        <w:jc w:val="both"/>
        <w:rPr>
          <w:lang w:val="ru-RU"/>
        </w:rPr>
      </w:pPr>
      <w:r w:rsidRPr="00763CEE">
        <w:rPr>
          <w:b/>
          <w:bCs/>
          <w:color w:val="000000"/>
          <w:sz w:val="24"/>
          <w:szCs w:val="24"/>
          <w:lang w:val="ru-RU"/>
        </w:rPr>
        <w:t xml:space="preserve">     "Физического развитие":</w:t>
      </w:r>
    </w:p>
    <w:p w:rsidR="004264A3" w:rsidRPr="00763CEE" w:rsidRDefault="00AE06A1">
      <w:pPr>
        <w:spacing w:before="50" w:after="0" w:line="240" w:lineRule="auto"/>
        <w:jc w:val="both"/>
        <w:rPr>
          <w:lang w:val="ru-RU"/>
        </w:rPr>
      </w:pPr>
      <w:r w:rsidRPr="00763CEE">
        <w:rPr>
          <w:color w:val="000000"/>
          <w:sz w:val="24"/>
          <w:szCs w:val="24"/>
          <w:lang w:val="ru-RU"/>
        </w:rPr>
        <w:t xml:space="preserve">     - в разновозрастной группе - 9-13</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2.4. Описание вариативных форм, способов, методов и средств реализации Парциальной программы (программ). </w:t>
      </w:r>
    </w:p>
    <w:p w:rsidR="004264A3" w:rsidRPr="00763CEE" w:rsidRDefault="00AE06A1">
      <w:pPr>
        <w:spacing w:before="50" w:after="0" w:line="240" w:lineRule="auto"/>
        <w:jc w:val="both"/>
        <w:rPr>
          <w:lang w:val="ru-RU"/>
        </w:rPr>
      </w:pPr>
      <w:r w:rsidRPr="00763CEE">
        <w:rPr>
          <w:color w:val="000000"/>
          <w:sz w:val="24"/>
          <w:szCs w:val="24"/>
          <w:lang w:val="ru-RU"/>
        </w:rPr>
        <w:t xml:space="preserve">     Описание вариативных форм, способов, методов и средств реализации Парциальной программы "«Малыши-крепыши» представлено в Содержательном разделе на страницах 47-59</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2.5. Особенности образовательной деятельности разных видов и культурных практик </w:t>
      </w:r>
    </w:p>
    <w:p w:rsidR="004264A3" w:rsidRPr="00763CEE" w:rsidRDefault="00AE06A1">
      <w:pPr>
        <w:spacing w:before="50" w:after="0" w:line="240" w:lineRule="auto"/>
        <w:jc w:val="both"/>
        <w:rPr>
          <w:lang w:val="ru-RU"/>
        </w:rPr>
      </w:pPr>
      <w:r w:rsidRPr="00763CEE">
        <w:rPr>
          <w:color w:val="000000"/>
          <w:sz w:val="24"/>
          <w:szCs w:val="24"/>
          <w:lang w:val="ru-RU"/>
        </w:rPr>
        <w:t xml:space="preserve">     Описание особенностей образовательной деятельности разных видов и культурных практик в Парциальной программе "«Малыши-крепыши»" представлено в Содержательном разделе на страницах -</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2.6. Особенности взаимодействия педагогического коллектива с семьями воспитанников</w:t>
      </w:r>
    </w:p>
    <w:p w:rsidR="004264A3" w:rsidRPr="00763CEE" w:rsidRDefault="00AE06A1">
      <w:pPr>
        <w:spacing w:before="50" w:after="0" w:line="240" w:lineRule="auto"/>
        <w:jc w:val="both"/>
        <w:rPr>
          <w:lang w:val="ru-RU"/>
        </w:rPr>
      </w:pPr>
      <w:r w:rsidRPr="00763CEE">
        <w:rPr>
          <w:color w:val="000000"/>
          <w:sz w:val="24"/>
          <w:szCs w:val="24"/>
          <w:lang w:val="ru-RU"/>
        </w:rPr>
        <w:t xml:space="preserve">     Особенности взаимодействия педагогического коллектива с семьями воспитанников изложены в Парциальной программе "«Малыши-крепыши»" в Содержательном разделе на страницах 2.2.2 стр.57</w:t>
      </w:r>
    </w:p>
    <w:p w:rsidR="004264A3" w:rsidRPr="00763CEE" w:rsidRDefault="00AE06A1">
      <w:pPr>
        <w:spacing w:before="50" w:after="0" w:line="240" w:lineRule="auto"/>
        <w:jc w:val="both"/>
        <w:rPr>
          <w:lang w:val="ru-RU"/>
        </w:rPr>
      </w:pPr>
      <w:r w:rsidRPr="00763CEE">
        <w:rPr>
          <w:b/>
          <w:bCs/>
          <w:color w:val="000000"/>
          <w:sz w:val="24"/>
          <w:szCs w:val="24"/>
          <w:lang w:val="ru-RU"/>
        </w:rPr>
        <w:t xml:space="preserve">     2.7. Иные характеристики содержания Программы, наиболее существенные с точки зрения авторов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Иные характеристики содержания Парциальной программы, наиболее существенные с точки зрения авторов Программы изложены в Парциальной программе "«Малыши-крепыши»"  в Содержательном разделе на страницах 2.3.1 стр.61</w:t>
      </w:r>
    </w:p>
    <w:p w:rsidR="004264A3" w:rsidRPr="00763CEE" w:rsidRDefault="00AE06A1" w:rsidP="00946EA6">
      <w:pPr>
        <w:spacing w:before="50" w:after="0" w:line="240" w:lineRule="auto"/>
        <w:jc w:val="both"/>
        <w:rPr>
          <w:lang w:val="ru-RU"/>
        </w:rPr>
        <w:sectPr w:rsidR="004264A3" w:rsidRPr="00763CEE" w:rsidSect="003666DB">
          <w:pgSz w:w="11905" w:h="16837"/>
          <w:pgMar w:top="300" w:right="600" w:bottom="1440" w:left="600" w:header="720" w:footer="720" w:gutter="0"/>
          <w:cols w:space="720"/>
        </w:sectPr>
      </w:pPr>
      <w:r w:rsidRPr="00763CEE">
        <w:rPr>
          <w:color w:val="000000"/>
          <w:sz w:val="24"/>
          <w:szCs w:val="24"/>
          <w:lang w:val="ru-RU"/>
        </w:rPr>
        <w:t xml:space="preserve">     </w:t>
      </w:r>
    </w:p>
    <w:p w:rsidR="004264A3" w:rsidRPr="00763CEE" w:rsidRDefault="00AE06A1">
      <w:pPr>
        <w:spacing w:before="450"/>
        <w:jc w:val="center"/>
        <w:rPr>
          <w:lang w:val="ru-RU"/>
        </w:rPr>
      </w:pPr>
      <w:r>
        <w:rPr>
          <w:b/>
          <w:bCs/>
          <w:color w:val="000000"/>
          <w:sz w:val="24"/>
          <w:szCs w:val="24"/>
        </w:rPr>
        <w:lastRenderedPageBreak/>
        <w:t>III</w:t>
      </w:r>
      <w:r w:rsidRPr="00763CEE">
        <w:rPr>
          <w:b/>
          <w:bCs/>
          <w:color w:val="000000"/>
          <w:sz w:val="24"/>
          <w:szCs w:val="24"/>
          <w:lang w:val="ru-RU"/>
        </w:rPr>
        <w:t>. ОРГАНИЗАЦИОННЫЙ РАЗДЕЛ</w:t>
      </w:r>
    </w:p>
    <w:p w:rsidR="004264A3" w:rsidRPr="00763CEE" w:rsidRDefault="00AE06A1">
      <w:pPr>
        <w:spacing w:before="150"/>
        <w:jc w:val="center"/>
        <w:rPr>
          <w:lang w:val="ru-RU"/>
        </w:rPr>
      </w:pPr>
      <w:r w:rsidRPr="00763CEE">
        <w:rPr>
          <w:b/>
          <w:bCs/>
          <w:color w:val="000000"/>
          <w:sz w:val="24"/>
          <w:szCs w:val="24"/>
          <w:lang w:val="ru-RU"/>
        </w:rPr>
        <w:t>ОБЯЗАТЕЛЬНАЯ ЧАСТЬ</w:t>
      </w:r>
    </w:p>
    <w:p w:rsidR="004264A3" w:rsidRPr="00763CEE" w:rsidRDefault="00AE06A1">
      <w:pPr>
        <w:spacing w:before="50" w:after="0" w:line="240" w:lineRule="auto"/>
        <w:jc w:val="both"/>
        <w:rPr>
          <w:lang w:val="ru-RU"/>
        </w:rPr>
      </w:pPr>
      <w:r w:rsidRPr="00763CEE">
        <w:rPr>
          <w:b/>
          <w:bCs/>
          <w:color w:val="000000"/>
          <w:sz w:val="24"/>
          <w:szCs w:val="24"/>
          <w:lang w:val="ru-RU"/>
        </w:rPr>
        <w:t xml:space="preserve">     3.1. Психолого-педагогические условия реализации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п. 30. ФОП ДО.</w:t>
      </w:r>
    </w:p>
    <w:p w:rsidR="004264A3" w:rsidRPr="00763CEE" w:rsidRDefault="00AE06A1">
      <w:pPr>
        <w:spacing w:before="50" w:after="0" w:line="240" w:lineRule="auto"/>
        <w:jc w:val="both"/>
        <w:rPr>
          <w:lang w:val="ru-RU"/>
        </w:rPr>
      </w:pPr>
      <w:r w:rsidRPr="00763CEE">
        <w:rPr>
          <w:color w:val="000000"/>
          <w:sz w:val="24"/>
          <w:szCs w:val="24"/>
          <w:lang w:val="ru-RU"/>
        </w:rPr>
        <w:t xml:space="preserve">     Успешная реализация Программы организации "Детский сад Золотой петушок" - ОДО "Осинниковская ООШ" - ФМАОУ "Демьянская СОШ им.гвардии матроса А.Копотилова" Уватского муниципального </w:t>
      </w:r>
      <w:proofErr w:type="spellStart"/>
      <w:r w:rsidRPr="00763CEE">
        <w:rPr>
          <w:color w:val="000000"/>
          <w:sz w:val="24"/>
          <w:szCs w:val="24"/>
          <w:lang w:val="ru-RU"/>
        </w:rPr>
        <w:t>районаобеспечивается</w:t>
      </w:r>
      <w:proofErr w:type="spellEnd"/>
      <w:r w:rsidRPr="00763CEE">
        <w:rPr>
          <w:color w:val="000000"/>
          <w:sz w:val="24"/>
          <w:szCs w:val="24"/>
          <w:lang w:val="ru-RU"/>
        </w:rPr>
        <w:t xml:space="preserve"> следующими психолого-педагогическими условиями:</w:t>
      </w:r>
    </w:p>
    <w:p w:rsidR="004264A3" w:rsidRPr="00763CEE" w:rsidRDefault="00AE06A1">
      <w:pPr>
        <w:spacing w:before="50" w:after="0" w:line="240" w:lineRule="auto"/>
        <w:jc w:val="both"/>
        <w:rPr>
          <w:lang w:val="ru-RU"/>
        </w:rPr>
      </w:pPr>
      <w:r w:rsidRPr="00763CEE">
        <w:rPr>
          <w:color w:val="000000"/>
          <w:sz w:val="24"/>
          <w:szCs w:val="24"/>
          <w:lang w:val="ru-RU"/>
        </w:rPr>
        <w:t xml:space="preserve">     1) признание детства как уникального периода в становлении человека, понимание неповторимости личности каждого ребенка, принятие воспитанника таким, какой он есть, со всеми его индивидуальными проявлениями; проявление уважения к развивающейся личности как высшей ценности, поддержка уверенности в собственных возможностях и способностях у каждого воспитанника;</w:t>
      </w:r>
    </w:p>
    <w:p w:rsidR="004264A3" w:rsidRPr="00763CEE" w:rsidRDefault="00AE06A1">
      <w:pPr>
        <w:spacing w:before="50" w:after="0" w:line="240" w:lineRule="auto"/>
        <w:jc w:val="both"/>
        <w:rPr>
          <w:lang w:val="ru-RU"/>
        </w:rPr>
      </w:pPr>
      <w:r w:rsidRPr="00763CEE">
        <w:rPr>
          <w:color w:val="000000"/>
          <w:sz w:val="24"/>
          <w:szCs w:val="24"/>
          <w:lang w:val="ru-RU"/>
        </w:rPr>
        <w:t xml:space="preserve">     2) решение образовательных задач с использованием как новых форм организации процесса образования (проектная деятельность, образовательная ситуация, образовательное событие, обогащенные игры детей в центрах активности, проблемно-обучающие ситуации в рамках интеграции образовательных областей и другое), так и традиционных (фронтальные, подгрупповые, индивидуальные занятия). При этом занятие рассматривается как дело, занимательное и интересное детям, развивающее их; деятельность, направленная на освоение детьми одной или нескольких образовательных областей, или их интеграцию с использованием разнообразных педагогически обоснованных форм и методов работы, выбор которых осуществляется педагогом;</w:t>
      </w:r>
    </w:p>
    <w:p w:rsidR="004264A3" w:rsidRPr="00763CEE" w:rsidRDefault="00AE06A1">
      <w:pPr>
        <w:spacing w:before="50" w:after="0" w:line="240" w:lineRule="auto"/>
        <w:jc w:val="both"/>
        <w:rPr>
          <w:lang w:val="ru-RU"/>
        </w:rPr>
      </w:pPr>
      <w:r w:rsidRPr="00763CEE">
        <w:rPr>
          <w:color w:val="000000"/>
          <w:sz w:val="24"/>
          <w:szCs w:val="24"/>
          <w:lang w:val="ru-RU"/>
        </w:rPr>
        <w:t xml:space="preserve">     3) обеспечение преемственности содержания и форм организации образовательного процесса в ДОО, в том числе дошкольного и начального общего уровней образования (опора на опыт детей, накопленный на предыдущих этапах развития, изменение форм и методов образовательной работы, ориентация на стратегический приоритет непрерывного образования - формирование умения учиться);</w:t>
      </w:r>
    </w:p>
    <w:p w:rsidR="004264A3" w:rsidRPr="00763CEE" w:rsidRDefault="00AE06A1">
      <w:pPr>
        <w:spacing w:before="50" w:after="0" w:line="240" w:lineRule="auto"/>
        <w:jc w:val="both"/>
        <w:rPr>
          <w:lang w:val="ru-RU"/>
        </w:rPr>
      </w:pPr>
      <w:r w:rsidRPr="00763CEE">
        <w:rPr>
          <w:color w:val="000000"/>
          <w:sz w:val="24"/>
          <w:szCs w:val="24"/>
          <w:lang w:val="ru-RU"/>
        </w:rPr>
        <w:t xml:space="preserve">     4) учет специфики возрастного и индивидуального психофизического развития обучающихся (использование форм и методов, соответствующих возрастным особенностям детей; видов деятельности, специфических для каждого возрастного периода, социальной ситуации развития);</w:t>
      </w:r>
    </w:p>
    <w:p w:rsidR="004264A3" w:rsidRPr="00763CEE" w:rsidRDefault="00AE06A1">
      <w:pPr>
        <w:spacing w:before="50" w:after="0" w:line="240" w:lineRule="auto"/>
        <w:jc w:val="both"/>
        <w:rPr>
          <w:lang w:val="ru-RU"/>
        </w:rPr>
      </w:pPr>
      <w:r w:rsidRPr="00763CEE">
        <w:rPr>
          <w:color w:val="000000"/>
          <w:sz w:val="24"/>
          <w:szCs w:val="24"/>
          <w:lang w:val="ru-RU"/>
        </w:rPr>
        <w:t xml:space="preserve">     5) создание развивающей и эмоционально комфортной для ребенка образовательной среды, способствующей эмоционально-ценностному, социально-личностному, познавательному, эстетическому развитию ребенка и сохранению его индивидуальности, в которой ребенок реализует право на свободу выбора деятельности, партнера, средств и прочее;</w:t>
      </w:r>
    </w:p>
    <w:p w:rsidR="004264A3" w:rsidRPr="00763CEE" w:rsidRDefault="00AE06A1">
      <w:pPr>
        <w:spacing w:before="50" w:after="0" w:line="240" w:lineRule="auto"/>
        <w:jc w:val="both"/>
        <w:rPr>
          <w:lang w:val="ru-RU"/>
        </w:rPr>
      </w:pPr>
      <w:r w:rsidRPr="00763CEE">
        <w:rPr>
          <w:color w:val="000000"/>
          <w:sz w:val="24"/>
          <w:szCs w:val="24"/>
          <w:lang w:val="ru-RU"/>
        </w:rPr>
        <w:t xml:space="preserve">     6)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4264A3" w:rsidRPr="00763CEE" w:rsidRDefault="00AE06A1">
      <w:pPr>
        <w:spacing w:before="50" w:after="0" w:line="240" w:lineRule="auto"/>
        <w:jc w:val="both"/>
        <w:rPr>
          <w:lang w:val="ru-RU"/>
        </w:rPr>
      </w:pPr>
      <w:r w:rsidRPr="00763CEE">
        <w:rPr>
          <w:color w:val="000000"/>
          <w:sz w:val="24"/>
          <w:szCs w:val="24"/>
          <w:lang w:val="ru-RU"/>
        </w:rPr>
        <w:t xml:space="preserve">     7) индивидуализация образования (в том числе поддержка ребенка, построение его образовательной траектории) и оптимизация работы с группой детей, основанные на результатах педагогической диагностики (мониторинга);</w:t>
      </w:r>
    </w:p>
    <w:p w:rsidR="004264A3" w:rsidRPr="00763CEE" w:rsidRDefault="00AE06A1">
      <w:pPr>
        <w:spacing w:before="50" w:after="0" w:line="240" w:lineRule="auto"/>
        <w:jc w:val="both"/>
        <w:rPr>
          <w:lang w:val="ru-RU"/>
        </w:rPr>
      </w:pPr>
      <w:r w:rsidRPr="00763CEE">
        <w:rPr>
          <w:color w:val="000000"/>
          <w:sz w:val="24"/>
          <w:szCs w:val="24"/>
          <w:lang w:val="ru-RU"/>
        </w:rPr>
        <w:t xml:space="preserve">     8) оказание ранней коррекционной помощи детям с ООП, в том числе детям с ОВЗ на основе специальных психолого-педагогических подходов, методов, способов общения и условий, способствующих получению ДО, социальному развитию этих детей, в том числе посредством организации инклюзивного образования;</w:t>
      </w:r>
    </w:p>
    <w:p w:rsidR="004264A3" w:rsidRPr="00763CEE" w:rsidRDefault="00AE06A1">
      <w:pPr>
        <w:spacing w:before="50" w:after="0" w:line="240" w:lineRule="auto"/>
        <w:jc w:val="both"/>
        <w:rPr>
          <w:lang w:val="ru-RU"/>
        </w:rPr>
      </w:pPr>
      <w:r w:rsidRPr="00763CEE">
        <w:rPr>
          <w:color w:val="000000"/>
          <w:sz w:val="24"/>
          <w:szCs w:val="24"/>
          <w:lang w:val="ru-RU"/>
        </w:rPr>
        <w:t xml:space="preserve">     9) совершенствование образовательной работы на основе результатов выявления запросов родительского и профессионального сообщества;</w:t>
      </w:r>
    </w:p>
    <w:p w:rsidR="004264A3" w:rsidRPr="00763CEE" w:rsidRDefault="00AE06A1">
      <w:pPr>
        <w:spacing w:before="50" w:after="0" w:line="240" w:lineRule="auto"/>
        <w:jc w:val="both"/>
        <w:rPr>
          <w:lang w:val="ru-RU"/>
        </w:rPr>
      </w:pPr>
      <w:r w:rsidRPr="00763CEE">
        <w:rPr>
          <w:color w:val="000000"/>
          <w:sz w:val="24"/>
          <w:szCs w:val="24"/>
          <w:lang w:val="ru-RU"/>
        </w:rPr>
        <w:t xml:space="preserve">     10) психологическая, педагогическая и методическая помощь и поддержка, консультирование родителей (законных представителей) в вопросах обучения, воспитания и развитии детей, охраны и укрепления их здоровья;</w:t>
      </w:r>
    </w:p>
    <w:p w:rsidR="004264A3" w:rsidRPr="00763CEE" w:rsidRDefault="00AE06A1">
      <w:pPr>
        <w:spacing w:before="50" w:after="0" w:line="240" w:lineRule="auto"/>
        <w:jc w:val="both"/>
        <w:rPr>
          <w:lang w:val="ru-RU"/>
        </w:rPr>
      </w:pPr>
      <w:r w:rsidRPr="00763CEE">
        <w:rPr>
          <w:color w:val="000000"/>
          <w:sz w:val="24"/>
          <w:szCs w:val="24"/>
          <w:lang w:val="ru-RU"/>
        </w:rPr>
        <w:t xml:space="preserve">     11) вовлечение родителей (законных представителей) в процесс реализации образовательной программы и построение отношений сотрудничества в соответствии с образовательными потребностями и возможностями семьи обучающихся;</w:t>
      </w:r>
    </w:p>
    <w:p w:rsidR="004264A3" w:rsidRPr="00763CEE" w:rsidRDefault="00AE06A1">
      <w:pPr>
        <w:spacing w:before="50" w:after="0" w:line="240" w:lineRule="auto"/>
        <w:jc w:val="both"/>
        <w:rPr>
          <w:lang w:val="ru-RU"/>
        </w:rPr>
      </w:pPr>
      <w:r w:rsidRPr="00763CEE">
        <w:rPr>
          <w:color w:val="000000"/>
          <w:sz w:val="24"/>
          <w:szCs w:val="24"/>
          <w:lang w:val="ru-RU"/>
        </w:rPr>
        <w:lastRenderedPageBreak/>
        <w:t xml:space="preserve">     12) формирование и развитие профессиональной компетентности педагогов, психолого-педагогического просвещения родителей (законных представителей) обучающихся;</w:t>
      </w:r>
    </w:p>
    <w:p w:rsidR="004264A3" w:rsidRPr="00763CEE" w:rsidRDefault="00AE06A1">
      <w:pPr>
        <w:spacing w:before="50" w:after="0" w:line="240" w:lineRule="auto"/>
        <w:jc w:val="both"/>
        <w:rPr>
          <w:lang w:val="ru-RU"/>
        </w:rPr>
      </w:pPr>
      <w:r w:rsidRPr="00763CEE">
        <w:rPr>
          <w:color w:val="000000"/>
          <w:sz w:val="24"/>
          <w:szCs w:val="24"/>
          <w:lang w:val="ru-RU"/>
        </w:rPr>
        <w:t xml:space="preserve">     13) непрерывное психолого-педагогическое сопровождение участников образовательных отношений в процессе реализации Федеральной программы в ДОО, обеспечение вариативности его содержания, направлений и форм, согласно запросам родительского и профессионального сообществ;</w:t>
      </w:r>
    </w:p>
    <w:p w:rsidR="004264A3" w:rsidRPr="00763CEE" w:rsidRDefault="00AE06A1">
      <w:pPr>
        <w:spacing w:before="50" w:after="0" w:line="240" w:lineRule="auto"/>
        <w:jc w:val="both"/>
        <w:rPr>
          <w:lang w:val="ru-RU"/>
        </w:rPr>
      </w:pPr>
      <w:r w:rsidRPr="00763CEE">
        <w:rPr>
          <w:color w:val="000000"/>
          <w:sz w:val="24"/>
          <w:szCs w:val="24"/>
          <w:lang w:val="ru-RU"/>
        </w:rPr>
        <w:t xml:space="preserve">     14) взаимодействие с различными социальными институтами (сферы образования, культуры, физкультуры и спорта, другими социально-воспитательными субъектами открытой образовательной системы), использование форм и методов взаимодействия, востребованных современной педагогической практикой и семьей, участие всех сторон взаимодействия в совместной социально значимой деятельности;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15) использование широких возможностей социальной среды, социума как дополнительного средства развития личности, совершенствования процесса ее социализации;</w:t>
      </w:r>
    </w:p>
    <w:p w:rsidR="004264A3" w:rsidRPr="00763CEE" w:rsidRDefault="00AE06A1">
      <w:pPr>
        <w:spacing w:before="50" w:after="0" w:line="240" w:lineRule="auto"/>
        <w:jc w:val="both"/>
        <w:rPr>
          <w:lang w:val="ru-RU"/>
        </w:rPr>
      </w:pPr>
      <w:r w:rsidRPr="00763CEE">
        <w:rPr>
          <w:color w:val="000000"/>
          <w:sz w:val="24"/>
          <w:szCs w:val="24"/>
          <w:lang w:val="ru-RU"/>
        </w:rPr>
        <w:t xml:space="preserve">     16) предоставление информации о Федеральной программе семье, заинтересованным лицам, вовлеченным в образовательную деятельность, а также широкой общественности;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17) обеспечение возможностей для обсуждения Федеральной программы, поиска, использования материалов, обеспечивающих ее реализацию, в том числе в информационной среде.</w:t>
      </w:r>
    </w:p>
    <w:p w:rsidR="004264A3" w:rsidRPr="00763CEE" w:rsidRDefault="00AE06A1">
      <w:pPr>
        <w:spacing w:before="150" w:after="30" w:line="240" w:lineRule="auto"/>
        <w:jc w:val="both"/>
        <w:rPr>
          <w:lang w:val="ru-RU"/>
        </w:rPr>
      </w:pPr>
      <w:r w:rsidRPr="00763CEE">
        <w:rPr>
          <w:b/>
          <w:bCs/>
          <w:color w:val="000000"/>
          <w:sz w:val="24"/>
          <w:szCs w:val="24"/>
          <w:lang w:val="ru-RU"/>
        </w:rPr>
        <w:t xml:space="preserve">     3.2. Материально-техническое обеспечение реализации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В ДОО имеется необходимое оснащение и оборудование для всех видов воспитательной и образовательной деятельности обучающихся (в том числе детей с ОВЗ и детей-инвалидов), педагогической, административной и хозяйственной деятельности:</w:t>
      </w:r>
    </w:p>
    <w:p w:rsidR="002E601E" w:rsidRDefault="00AE06A1">
      <w:pPr>
        <w:spacing w:before="50" w:after="0" w:line="240" w:lineRule="auto"/>
        <w:jc w:val="both"/>
        <w:rPr>
          <w:color w:val="000000"/>
          <w:sz w:val="24"/>
          <w:szCs w:val="24"/>
          <w:lang w:val="ru-RU"/>
        </w:rPr>
      </w:pPr>
      <w:r w:rsidRPr="00763CEE">
        <w:rPr>
          <w:color w:val="000000"/>
          <w:sz w:val="24"/>
          <w:szCs w:val="24"/>
          <w:lang w:val="ru-RU"/>
        </w:rPr>
        <w:t xml:space="preserve">     1) помещения для занятий и проектов, обеспечивающие образование детей через игру, общение, познавательно-исследовательскую деятельность и другие формы активности ребенка с участием взрослых и других детей: </w:t>
      </w:r>
    </w:p>
    <w:p w:rsidR="004264A3" w:rsidRPr="00763CEE" w:rsidRDefault="00AE06A1">
      <w:pPr>
        <w:spacing w:before="50" w:after="0" w:line="240" w:lineRule="auto"/>
        <w:jc w:val="both"/>
        <w:rPr>
          <w:lang w:val="ru-RU"/>
        </w:rPr>
      </w:pPr>
      <w:r w:rsidRPr="00763CEE">
        <w:rPr>
          <w:color w:val="000000"/>
          <w:sz w:val="24"/>
          <w:szCs w:val="24"/>
          <w:lang w:val="ru-RU"/>
        </w:rPr>
        <w:t xml:space="preserve">В ДОО созданы материально-технические </w:t>
      </w:r>
      <w:r w:rsidR="00946EA6">
        <w:rPr>
          <w:color w:val="000000"/>
          <w:sz w:val="24"/>
          <w:szCs w:val="24"/>
          <w:lang w:val="ru-RU"/>
        </w:rPr>
        <w:t xml:space="preserve">условия, обеспечивающие: </w:t>
      </w:r>
      <w:r w:rsidRPr="00763CEE">
        <w:rPr>
          <w:color w:val="000000"/>
          <w:sz w:val="24"/>
          <w:szCs w:val="24"/>
          <w:lang w:val="ru-RU"/>
        </w:rPr>
        <w:t xml:space="preserve"> возможность достижения обучающимися планируемых результатов освоения Программы; 2) выполнение ДОО требований санитарно-эпидемиологических правил и гигиенических нормативов. Перечень оборудования, а также средств обучения и воспитания составлен по результатам мониторинга материально-технической базы нашей дошкольной организации: анализа образовательных потребностей обучающихся, кадрового потенциала, реализуемой Программы и других составляющих (с использованием данных цифрового сервиса по эксплуатации инфраструктуры) в целях обновления содержания и повышения качества ДО.   Перечень оборудования, средств обучения и воспитания  Вид помещения  Оснащение Групповая комната  Герб, Флаг, карта России. Карта региона. Макеты города (поселка), детского сада. Дидактические игры на развитие психических функций - мышления, внимания, памяти, воображения Дидактические материалы по сенсорике, математике, развитию речи, обучению грамоте, экологии, экспериментированию. Муляжи овощей и фруктов Календарь погоды. Плакаты и наборы дидактических наглядных материалов с изображением животных, птиц, насекомых, обитателей морей, рептилий. Магнитофон, аудиозаписи. Детская мебель для практической деятельности Игровая мебель. Атрибуты для сюжетно-ролевых игр: «Семья», «Супермаркет», «Салон красоты», «Больница», «Школа», «Библиотека» и др. Игрушки  и  атрибуты  для  организации  игр  в соответствии с гендерными предпочтениями. Конструкторы различных видов, головоломки, мозаики, пазлы, настольные игры, лото. Развивающие игры по математике, логике. Различные виды театров: бибабо, пальчиковый, плоскостной, дисковый, кружковый и др. Оборудование, пособия и атрибутами к различным видам ИЗО-деятельности: краски, карандаши, пластилин, соленое тесто, раскраски, разноцветная бумага, поролоновые губки, восковые свечи, мелки, различные крупы, стеки и др.; природный материал (шишки, желуди, скорлупа от грецких орехов и др.); полифункциональные предметы, предметы-заместители. Художественная литература для чтения детям и чтения самими детьми, энциклопедии, альбомы, картины и картинки. Физкультурное оборудование для гимнастики после сна: ребристая дорожка, массажные коврики и мячи, резиновые кольца и кубики. Оборудование и атрибуты для различных Центров активности детей. Спальные помещения  Спальная мебель, белье, спальные принадлежности. Физкультурное оборудование для гимнастики после сна: ребристая дорожка, массажные коврики и мячи, резиновые кольца и кубики. Раздевальные комнаты  Информационный уголок. Выставки детского творчества. Наглядно-информационный материал для </w:t>
      </w:r>
      <w:r w:rsidRPr="00763CEE">
        <w:rPr>
          <w:color w:val="000000"/>
          <w:sz w:val="24"/>
          <w:szCs w:val="24"/>
          <w:lang w:val="ru-RU"/>
        </w:rPr>
        <w:lastRenderedPageBreak/>
        <w:t>родителей. Шкафчики для раздевания, скамейки.    Раздевалка ДОО  Выставки детских работ, фотовыставки. Информационные стенды.</w:t>
      </w:r>
    </w:p>
    <w:p w:rsidR="004264A3" w:rsidRPr="00763CEE" w:rsidRDefault="00AE06A1">
      <w:pPr>
        <w:spacing w:before="50" w:after="0" w:line="240" w:lineRule="auto"/>
        <w:jc w:val="both"/>
        <w:rPr>
          <w:lang w:val="ru-RU"/>
        </w:rPr>
      </w:pPr>
      <w:r w:rsidRPr="00763CEE">
        <w:rPr>
          <w:color w:val="000000"/>
          <w:sz w:val="24"/>
          <w:szCs w:val="24"/>
          <w:lang w:val="ru-RU"/>
        </w:rPr>
        <w:t xml:space="preserve">     2) административные помещения, методический кабинет: нет</w:t>
      </w:r>
    </w:p>
    <w:p w:rsidR="004264A3" w:rsidRPr="00763CEE" w:rsidRDefault="00AE06A1">
      <w:pPr>
        <w:spacing w:before="50" w:after="0" w:line="240" w:lineRule="auto"/>
        <w:jc w:val="both"/>
        <w:rPr>
          <w:lang w:val="ru-RU"/>
        </w:rPr>
      </w:pPr>
      <w:r w:rsidRPr="00763CEE">
        <w:rPr>
          <w:color w:val="000000"/>
          <w:sz w:val="24"/>
          <w:szCs w:val="24"/>
          <w:lang w:val="ru-RU"/>
        </w:rPr>
        <w:t xml:space="preserve">     3) помещения для занятий специалистов (учитель-логопед, учитель-дефектолог, педагог-психолог): нет</w:t>
      </w:r>
    </w:p>
    <w:p w:rsidR="004264A3" w:rsidRPr="00763CEE" w:rsidRDefault="00AE06A1">
      <w:pPr>
        <w:spacing w:before="50" w:after="0" w:line="240" w:lineRule="auto"/>
        <w:jc w:val="both"/>
        <w:rPr>
          <w:lang w:val="ru-RU"/>
        </w:rPr>
      </w:pPr>
      <w:r w:rsidRPr="00763CEE">
        <w:rPr>
          <w:color w:val="000000"/>
          <w:sz w:val="24"/>
          <w:szCs w:val="24"/>
          <w:lang w:val="ru-RU"/>
        </w:rPr>
        <w:t xml:space="preserve">     4) помещения, обеспечивающие охрану и укрепление физического и психологического здоровья, в том числе медицинский кабинет: нет</w:t>
      </w:r>
    </w:p>
    <w:p w:rsidR="004264A3" w:rsidRPr="00763CEE" w:rsidRDefault="00AE06A1">
      <w:pPr>
        <w:spacing w:before="50" w:after="0" w:line="240" w:lineRule="auto"/>
        <w:jc w:val="both"/>
        <w:rPr>
          <w:lang w:val="ru-RU"/>
        </w:rPr>
      </w:pPr>
      <w:r w:rsidRPr="00763CEE">
        <w:rPr>
          <w:color w:val="000000"/>
          <w:sz w:val="24"/>
          <w:szCs w:val="24"/>
          <w:lang w:val="ru-RU"/>
        </w:rPr>
        <w:t xml:space="preserve">     5) оформленная территория и оборудованные участки для прогулки ДОО: </w:t>
      </w:r>
      <w:r w:rsidR="002E601E" w:rsidRPr="002E601E">
        <w:rPr>
          <w:color w:val="000000"/>
          <w:sz w:val="24"/>
          <w:szCs w:val="24"/>
          <w:lang w:val="ru-RU"/>
        </w:rPr>
        <w:t>На терри</w:t>
      </w:r>
      <w:r w:rsidR="002E601E">
        <w:rPr>
          <w:color w:val="000000"/>
          <w:sz w:val="24"/>
          <w:szCs w:val="24"/>
          <w:lang w:val="ru-RU"/>
        </w:rPr>
        <w:t xml:space="preserve">тории   детского сада обустроен прогулочный </w:t>
      </w:r>
      <w:proofErr w:type="spellStart"/>
      <w:r w:rsidR="002E601E">
        <w:rPr>
          <w:color w:val="000000"/>
          <w:sz w:val="24"/>
          <w:szCs w:val="24"/>
          <w:lang w:val="ru-RU"/>
        </w:rPr>
        <w:t>участк</w:t>
      </w:r>
      <w:proofErr w:type="spellEnd"/>
      <w:r w:rsidR="002E601E">
        <w:rPr>
          <w:color w:val="000000"/>
          <w:sz w:val="24"/>
          <w:szCs w:val="24"/>
          <w:lang w:val="ru-RU"/>
        </w:rPr>
        <w:t>, который оснащён</w:t>
      </w:r>
      <w:r w:rsidR="002E601E" w:rsidRPr="002E601E">
        <w:rPr>
          <w:color w:val="000000"/>
          <w:sz w:val="24"/>
          <w:szCs w:val="24"/>
          <w:lang w:val="ru-RU"/>
        </w:rPr>
        <w:t xml:space="preserve"> </w:t>
      </w:r>
      <w:r w:rsidR="002E601E">
        <w:rPr>
          <w:color w:val="000000"/>
          <w:sz w:val="24"/>
          <w:szCs w:val="24"/>
          <w:lang w:val="ru-RU"/>
        </w:rPr>
        <w:t>качелей</w:t>
      </w:r>
      <w:r w:rsidR="002E601E" w:rsidRPr="002E601E">
        <w:rPr>
          <w:color w:val="000000"/>
          <w:sz w:val="24"/>
          <w:szCs w:val="24"/>
          <w:lang w:val="ru-RU"/>
        </w:rPr>
        <w:t>, иг</w:t>
      </w:r>
      <w:r w:rsidR="002E601E">
        <w:rPr>
          <w:color w:val="000000"/>
          <w:sz w:val="24"/>
          <w:szCs w:val="24"/>
          <w:lang w:val="ru-RU"/>
        </w:rPr>
        <w:t>ровым оборудованием, песочницей</w:t>
      </w:r>
      <w:r w:rsidR="002E601E" w:rsidRPr="002E601E">
        <w:rPr>
          <w:color w:val="000000"/>
          <w:sz w:val="24"/>
          <w:szCs w:val="24"/>
          <w:lang w:val="ru-RU"/>
        </w:rPr>
        <w:t xml:space="preserve">. Также имеются все необходимые материалы по организации различной деятельности детей: сюжетные игрушки, настольные игры, наборы для игр с песком и водой, выносное спортивное и игровое оборудование. </w:t>
      </w:r>
    </w:p>
    <w:p w:rsidR="004264A3" w:rsidRPr="00763CEE" w:rsidRDefault="00AE06A1">
      <w:pPr>
        <w:spacing w:before="50" w:after="0" w:line="240" w:lineRule="auto"/>
        <w:jc w:val="both"/>
        <w:rPr>
          <w:lang w:val="ru-RU"/>
        </w:rPr>
      </w:pPr>
      <w:r w:rsidRPr="00763CEE">
        <w:rPr>
          <w:color w:val="000000"/>
          <w:sz w:val="24"/>
          <w:szCs w:val="24"/>
          <w:lang w:val="ru-RU"/>
        </w:rPr>
        <w:t xml:space="preserve">     6) дополнительные помещения (при наличии) (детская библиотека и видеотека, компьютерно-игровой комплекс, дизайн-студия и театральная студия, мастерская, мультстудия и кванториум, игротека, зимний сад, аудиовизуальные и компьютерные комплексы, экологическая тропа на территории ДОО, музей, тренажерный зал, фито-бар, сауна и соляная пещера и пр.): нет</w:t>
      </w:r>
    </w:p>
    <w:p w:rsidR="004264A3" w:rsidRPr="00763CEE" w:rsidRDefault="00AE06A1">
      <w:pPr>
        <w:spacing w:before="150" w:after="30" w:line="240" w:lineRule="auto"/>
        <w:jc w:val="both"/>
        <w:rPr>
          <w:lang w:val="ru-RU"/>
        </w:rPr>
      </w:pPr>
      <w:r w:rsidRPr="00763CEE">
        <w:rPr>
          <w:b/>
          <w:bCs/>
          <w:color w:val="000000"/>
          <w:sz w:val="24"/>
          <w:szCs w:val="24"/>
          <w:lang w:val="ru-RU"/>
        </w:rPr>
        <w:t xml:space="preserve">     3.3. Особенности организации развивающей предметно-пространственной среды</w:t>
      </w:r>
    </w:p>
    <w:p w:rsidR="004264A3" w:rsidRPr="00763CEE" w:rsidRDefault="00AE06A1">
      <w:pPr>
        <w:spacing w:before="50" w:after="0" w:line="240" w:lineRule="auto"/>
        <w:jc w:val="both"/>
        <w:rPr>
          <w:lang w:val="ru-RU"/>
        </w:rPr>
      </w:pPr>
      <w:r w:rsidRPr="00763CEE">
        <w:rPr>
          <w:color w:val="000000"/>
          <w:sz w:val="24"/>
          <w:szCs w:val="24"/>
          <w:lang w:val="ru-RU"/>
        </w:rPr>
        <w:t xml:space="preserve">     РППС рассматривается как часть образовательной среды и фактор, обогащающий развитие детей. РППС выступает основой для разнообразной, разносторонне развивающей, содержательной и привлекательной для каждого ребенка деятельности. </w:t>
      </w:r>
    </w:p>
    <w:p w:rsidR="004264A3" w:rsidRPr="00763CEE" w:rsidRDefault="00AE06A1">
      <w:pPr>
        <w:spacing w:before="50" w:after="0" w:line="240" w:lineRule="auto"/>
        <w:jc w:val="both"/>
        <w:rPr>
          <w:lang w:val="ru-RU"/>
        </w:rPr>
      </w:pPr>
      <w:r w:rsidRPr="00763CEE">
        <w:rPr>
          <w:color w:val="000000"/>
          <w:sz w:val="24"/>
          <w:szCs w:val="24"/>
          <w:lang w:val="ru-RU"/>
        </w:rPr>
        <w:t xml:space="preserve">     РППС "Детский сад Золотой петушок" - ОДО "Осинниковская ООШ" - ФМАОУ "Демьянская СОШ им.гвардии матроса А.Копотилова" Уватского муниципального района обеспечивает возможность реализации разных видов индивидуальной и коллективной деятельности: игровой, коммуникативной, познавательно-исследовательской, двигательной, продуктивной и прочее, в соответствии с потребностями каждого возрастного этапа детей, охраны и укрепления их здоровья, возможностями учета особенностей и коррекции недостатков их развития.</w:t>
      </w:r>
    </w:p>
    <w:p w:rsidR="004264A3" w:rsidRPr="00763CEE" w:rsidRDefault="00AE06A1">
      <w:pPr>
        <w:spacing w:before="50" w:after="0" w:line="240" w:lineRule="auto"/>
        <w:jc w:val="both"/>
        <w:rPr>
          <w:lang w:val="ru-RU"/>
        </w:rPr>
      </w:pPr>
      <w:r w:rsidRPr="00763CEE">
        <w:rPr>
          <w:color w:val="000000"/>
          <w:sz w:val="24"/>
          <w:szCs w:val="24"/>
          <w:lang w:val="ru-RU"/>
        </w:rPr>
        <w:t xml:space="preserve">     п.31 ФОП ДО</w:t>
      </w:r>
    </w:p>
    <w:p w:rsidR="004264A3" w:rsidRPr="00763CEE" w:rsidRDefault="00AE06A1">
      <w:pPr>
        <w:spacing w:before="150" w:after="30" w:line="240" w:lineRule="auto"/>
        <w:jc w:val="both"/>
        <w:rPr>
          <w:lang w:val="ru-RU"/>
        </w:rPr>
      </w:pPr>
      <w:r w:rsidRPr="00763CEE">
        <w:rPr>
          <w:b/>
          <w:bCs/>
          <w:color w:val="000000"/>
          <w:sz w:val="24"/>
          <w:szCs w:val="24"/>
          <w:lang w:val="ru-RU"/>
        </w:rPr>
        <w:t xml:space="preserve">     3.4. Обеспеченность методическими материалами и средствами обучения и воспитания:</w:t>
      </w:r>
    </w:p>
    <w:p w:rsidR="004264A3" w:rsidRPr="00763CEE" w:rsidRDefault="00AE06A1">
      <w:pPr>
        <w:spacing w:before="50" w:after="0" w:line="240" w:lineRule="auto"/>
        <w:jc w:val="both"/>
        <w:rPr>
          <w:lang w:val="ru-RU"/>
        </w:rPr>
      </w:pPr>
      <w:r w:rsidRPr="00763CEE">
        <w:rPr>
          <w:color w:val="000000"/>
          <w:sz w:val="24"/>
          <w:szCs w:val="24"/>
          <w:lang w:val="ru-RU"/>
        </w:rPr>
        <w:t xml:space="preserve">     п. 33 ФОП ДО</w:t>
      </w:r>
    </w:p>
    <w:p w:rsidR="004264A3" w:rsidRPr="00763CEE" w:rsidRDefault="00AE06A1">
      <w:pPr>
        <w:spacing w:before="150" w:after="30" w:line="240" w:lineRule="auto"/>
        <w:jc w:val="both"/>
        <w:rPr>
          <w:lang w:val="ru-RU"/>
        </w:rPr>
      </w:pPr>
      <w:r w:rsidRPr="00763CEE">
        <w:rPr>
          <w:b/>
          <w:bCs/>
          <w:color w:val="000000"/>
          <w:sz w:val="24"/>
          <w:szCs w:val="24"/>
          <w:lang w:val="ru-RU"/>
        </w:rPr>
        <w:t xml:space="preserve">     3.5. Примерный режим и распорядок дня</w:t>
      </w:r>
    </w:p>
    <w:p w:rsidR="004264A3" w:rsidRPr="00763CEE" w:rsidRDefault="00AE06A1">
      <w:pPr>
        <w:spacing w:before="50" w:after="0" w:line="240" w:lineRule="auto"/>
        <w:jc w:val="both"/>
        <w:rPr>
          <w:lang w:val="ru-RU"/>
        </w:rPr>
      </w:pPr>
      <w:r w:rsidRPr="00763CEE">
        <w:rPr>
          <w:color w:val="000000"/>
          <w:sz w:val="24"/>
          <w:szCs w:val="24"/>
          <w:lang w:val="ru-RU"/>
        </w:rPr>
        <w:t xml:space="preserve">     Режим дня в "Детский сад Золотой петушок" - ОДО "Осинниковская ООШ" - ФМАОУ "Демьянская СОШ им.гвардии матроса А.Копотилова" Уватского муниципального района предусматривает рациональное чередование отрезков сна и бодрствования в соответствии с физиологическими обоснованиями, обеспечивает хорошее самочувствие и активность ребенка, предупреждает утомляемость и перевозбуждение.</w:t>
      </w:r>
    </w:p>
    <w:p w:rsidR="004264A3" w:rsidRPr="00763CEE" w:rsidRDefault="00AE06A1">
      <w:pPr>
        <w:spacing w:before="50" w:after="0" w:line="240" w:lineRule="auto"/>
        <w:jc w:val="both"/>
        <w:rPr>
          <w:lang w:val="ru-RU"/>
        </w:rPr>
      </w:pPr>
      <w:r w:rsidRPr="00763CEE">
        <w:rPr>
          <w:color w:val="000000"/>
          <w:sz w:val="24"/>
          <w:szCs w:val="24"/>
          <w:lang w:val="ru-RU"/>
        </w:rPr>
        <w:t xml:space="preserve">     Режим и распорядок дня установлены с учетом требований СанПиН 1.2.3685-21, условий реализации программы ДОО, потребностей участников образовательных отношений.</w:t>
      </w:r>
    </w:p>
    <w:p w:rsidR="004264A3" w:rsidRPr="00763CEE" w:rsidRDefault="00AE06A1">
      <w:pPr>
        <w:spacing w:before="50" w:after="0" w:line="240" w:lineRule="auto"/>
        <w:jc w:val="both"/>
        <w:rPr>
          <w:lang w:val="ru-RU"/>
        </w:rPr>
      </w:pPr>
      <w:r w:rsidRPr="00763CEE">
        <w:rPr>
          <w:color w:val="000000"/>
          <w:sz w:val="24"/>
          <w:szCs w:val="24"/>
          <w:lang w:val="ru-RU"/>
        </w:rPr>
        <w:t>Основными компонентами режима в "Детский сад Золотой петушок" - ОДО "Осинниковская ООШ" - ФМАОУ "Демьянская СОШ им.гвардии матроса А.Копотилова" Уватского муниципального района являются: сон, пребывание на открытом воздухе (прогулка), образовательная деятельность, игровая деятельность и отдых по собственному выбору (самостоятельная деятельность), прием пищи, личная гигиена. Содержание и длительность каждого компонента, а также их роль в определенные возрастные периоды закономерно изменяются, приобретая новые характерные черты и особенности.</w:t>
      </w:r>
    </w:p>
    <w:p w:rsidR="004264A3" w:rsidRPr="00763CEE" w:rsidRDefault="00AE06A1">
      <w:pPr>
        <w:spacing w:before="50" w:after="0" w:line="240" w:lineRule="auto"/>
        <w:jc w:val="both"/>
        <w:rPr>
          <w:lang w:val="ru-RU"/>
        </w:rPr>
      </w:pPr>
      <w:r w:rsidRPr="00763CEE">
        <w:rPr>
          <w:color w:val="000000"/>
          <w:sz w:val="24"/>
          <w:szCs w:val="24"/>
          <w:lang w:val="ru-RU"/>
        </w:rPr>
        <w:t xml:space="preserve">     Продолжительность дневной суммарной образовательной нагрузки для детей дошкольного возраста, условия организации образовательного процесса должны соответствовать требованиям, предусмотренным СанПиН 1.2.3685-21 и СП 2.4.3648-20.</w:t>
      </w:r>
    </w:p>
    <w:p w:rsidR="002E601E" w:rsidRPr="002E601E" w:rsidRDefault="00AE06A1" w:rsidP="002E601E">
      <w:pPr>
        <w:spacing w:before="50" w:after="0" w:line="240" w:lineRule="auto"/>
        <w:jc w:val="both"/>
        <w:rPr>
          <w:color w:val="000000"/>
          <w:sz w:val="24"/>
          <w:szCs w:val="24"/>
          <w:lang w:val="ru-RU"/>
        </w:rPr>
      </w:pPr>
      <w:r w:rsidRPr="00763CEE">
        <w:rPr>
          <w:color w:val="000000"/>
          <w:sz w:val="24"/>
          <w:szCs w:val="24"/>
          <w:lang w:val="ru-RU"/>
        </w:rPr>
        <w:t xml:space="preserve">     Режим дня строится с учетом сезонных изменений. В теплый период года увеличивается ежедневная длительность пребывания детей на свежем воздухе, образовательная деятельность переносится на прогулку (при наличии условий)</w:t>
      </w:r>
      <w:r w:rsidR="002E601E" w:rsidRPr="002E601E">
        <w:rPr>
          <w:lang w:val="ru-RU"/>
        </w:rPr>
        <w:t xml:space="preserve"> </w:t>
      </w:r>
      <w:proofErr w:type="gramStart"/>
      <w:r w:rsidR="002E601E" w:rsidRPr="002E601E">
        <w:rPr>
          <w:color w:val="000000"/>
          <w:sz w:val="24"/>
          <w:szCs w:val="24"/>
          <w:lang w:val="ru-RU"/>
        </w:rPr>
        <w:t>Группы полного дня</w:t>
      </w:r>
      <w:proofErr w:type="gramEnd"/>
      <w:r w:rsidR="002E601E" w:rsidRPr="002E601E">
        <w:rPr>
          <w:color w:val="000000"/>
          <w:sz w:val="24"/>
          <w:szCs w:val="24"/>
          <w:lang w:val="ru-RU"/>
        </w:rPr>
        <w:t>:</w:t>
      </w:r>
    </w:p>
    <w:p w:rsidR="002E601E" w:rsidRPr="002E601E" w:rsidRDefault="002E601E" w:rsidP="002E601E">
      <w:pPr>
        <w:spacing w:before="50" w:after="0" w:line="240" w:lineRule="auto"/>
        <w:jc w:val="both"/>
        <w:rPr>
          <w:color w:val="000000"/>
          <w:sz w:val="24"/>
          <w:szCs w:val="24"/>
          <w:lang w:val="ru-RU"/>
        </w:rPr>
      </w:pPr>
      <w:r w:rsidRPr="002E601E">
        <w:rPr>
          <w:color w:val="000000"/>
          <w:sz w:val="24"/>
          <w:szCs w:val="24"/>
          <w:lang w:val="ru-RU"/>
        </w:rPr>
        <w:t xml:space="preserve">          </w:t>
      </w:r>
      <w:proofErr w:type="gramStart"/>
      <w:r w:rsidRPr="002E601E">
        <w:rPr>
          <w:color w:val="000000"/>
          <w:sz w:val="24"/>
          <w:szCs w:val="24"/>
          <w:lang w:val="ru-RU"/>
        </w:rPr>
        <w:t>- первая младшая группа (от 2 лет до 3 лет) (п.35.16.</w:t>
      </w:r>
      <w:proofErr w:type="gramEnd"/>
      <w:r w:rsidRPr="002E601E">
        <w:rPr>
          <w:color w:val="000000"/>
          <w:sz w:val="24"/>
          <w:szCs w:val="24"/>
          <w:lang w:val="ru-RU"/>
        </w:rPr>
        <w:t xml:space="preserve"> </w:t>
      </w:r>
      <w:proofErr w:type="gramStart"/>
      <w:r w:rsidRPr="002E601E">
        <w:rPr>
          <w:color w:val="000000"/>
          <w:sz w:val="24"/>
          <w:szCs w:val="24"/>
          <w:lang w:val="ru-RU"/>
        </w:rPr>
        <w:t xml:space="preserve">ФОП ДО); </w:t>
      </w:r>
      <w:proofErr w:type="gramEnd"/>
    </w:p>
    <w:p w:rsidR="002E601E" w:rsidRPr="002E601E" w:rsidRDefault="002E601E" w:rsidP="002E601E">
      <w:pPr>
        <w:spacing w:before="50" w:after="0" w:line="240" w:lineRule="auto"/>
        <w:jc w:val="both"/>
        <w:rPr>
          <w:color w:val="000000"/>
          <w:sz w:val="24"/>
          <w:szCs w:val="24"/>
          <w:lang w:val="ru-RU"/>
        </w:rPr>
      </w:pPr>
      <w:r w:rsidRPr="002E601E">
        <w:rPr>
          <w:color w:val="000000"/>
          <w:sz w:val="24"/>
          <w:szCs w:val="24"/>
          <w:lang w:val="ru-RU"/>
        </w:rPr>
        <w:lastRenderedPageBreak/>
        <w:t xml:space="preserve">     </w:t>
      </w:r>
      <w:proofErr w:type="gramStart"/>
      <w:r w:rsidRPr="002E601E">
        <w:rPr>
          <w:color w:val="000000"/>
          <w:sz w:val="24"/>
          <w:szCs w:val="24"/>
          <w:lang w:val="ru-RU"/>
        </w:rPr>
        <w:t>- вторая младшая группа (от 3 лет до 4 лет) (п.35.17.</w:t>
      </w:r>
      <w:proofErr w:type="gramEnd"/>
      <w:r w:rsidRPr="002E601E">
        <w:rPr>
          <w:color w:val="000000"/>
          <w:sz w:val="24"/>
          <w:szCs w:val="24"/>
          <w:lang w:val="ru-RU"/>
        </w:rPr>
        <w:t xml:space="preserve"> </w:t>
      </w:r>
      <w:proofErr w:type="gramStart"/>
      <w:r w:rsidRPr="002E601E">
        <w:rPr>
          <w:color w:val="000000"/>
          <w:sz w:val="24"/>
          <w:szCs w:val="24"/>
          <w:lang w:val="ru-RU"/>
        </w:rPr>
        <w:t xml:space="preserve">ФОП ДО); </w:t>
      </w:r>
      <w:proofErr w:type="gramEnd"/>
    </w:p>
    <w:p w:rsidR="002E601E" w:rsidRPr="002E601E" w:rsidRDefault="002E601E" w:rsidP="002E601E">
      <w:pPr>
        <w:spacing w:before="50" w:after="0" w:line="240" w:lineRule="auto"/>
        <w:jc w:val="both"/>
        <w:rPr>
          <w:color w:val="000000"/>
          <w:sz w:val="24"/>
          <w:szCs w:val="24"/>
          <w:lang w:val="ru-RU"/>
        </w:rPr>
      </w:pPr>
      <w:r w:rsidRPr="002E601E">
        <w:rPr>
          <w:color w:val="000000"/>
          <w:sz w:val="24"/>
          <w:szCs w:val="24"/>
          <w:lang w:val="ru-RU"/>
        </w:rPr>
        <w:t xml:space="preserve">     </w:t>
      </w:r>
      <w:proofErr w:type="gramStart"/>
      <w:r w:rsidRPr="002E601E">
        <w:rPr>
          <w:color w:val="000000"/>
          <w:sz w:val="24"/>
          <w:szCs w:val="24"/>
          <w:lang w:val="ru-RU"/>
        </w:rPr>
        <w:t>- средняя группа (от 4 лет до 5 лет) (п.35.17.</w:t>
      </w:r>
      <w:proofErr w:type="gramEnd"/>
      <w:r w:rsidRPr="002E601E">
        <w:rPr>
          <w:color w:val="000000"/>
          <w:sz w:val="24"/>
          <w:szCs w:val="24"/>
          <w:lang w:val="ru-RU"/>
        </w:rPr>
        <w:t xml:space="preserve"> </w:t>
      </w:r>
      <w:proofErr w:type="gramStart"/>
      <w:r w:rsidRPr="002E601E">
        <w:rPr>
          <w:color w:val="000000"/>
          <w:sz w:val="24"/>
          <w:szCs w:val="24"/>
          <w:lang w:val="ru-RU"/>
        </w:rPr>
        <w:t>ФОП ДО);</w:t>
      </w:r>
      <w:proofErr w:type="gramEnd"/>
    </w:p>
    <w:p w:rsidR="002E601E" w:rsidRPr="002E601E" w:rsidRDefault="002E601E" w:rsidP="002E601E">
      <w:pPr>
        <w:spacing w:before="50" w:after="0" w:line="240" w:lineRule="auto"/>
        <w:jc w:val="both"/>
        <w:rPr>
          <w:color w:val="000000"/>
          <w:sz w:val="24"/>
          <w:szCs w:val="24"/>
          <w:lang w:val="ru-RU"/>
        </w:rPr>
      </w:pPr>
      <w:r w:rsidRPr="002E601E">
        <w:rPr>
          <w:color w:val="000000"/>
          <w:sz w:val="24"/>
          <w:szCs w:val="24"/>
          <w:lang w:val="ru-RU"/>
        </w:rPr>
        <w:t xml:space="preserve">     </w:t>
      </w:r>
      <w:proofErr w:type="gramStart"/>
      <w:r w:rsidRPr="002E601E">
        <w:rPr>
          <w:color w:val="000000"/>
          <w:sz w:val="24"/>
          <w:szCs w:val="24"/>
          <w:lang w:val="ru-RU"/>
        </w:rPr>
        <w:t>- старшая группа (от 5 лет до 6 лет) (п.35.17.</w:t>
      </w:r>
      <w:proofErr w:type="gramEnd"/>
      <w:r w:rsidRPr="002E601E">
        <w:rPr>
          <w:color w:val="000000"/>
          <w:sz w:val="24"/>
          <w:szCs w:val="24"/>
          <w:lang w:val="ru-RU"/>
        </w:rPr>
        <w:t xml:space="preserve"> </w:t>
      </w:r>
      <w:proofErr w:type="gramStart"/>
      <w:r w:rsidRPr="002E601E">
        <w:rPr>
          <w:color w:val="000000"/>
          <w:sz w:val="24"/>
          <w:szCs w:val="24"/>
          <w:lang w:val="ru-RU"/>
        </w:rPr>
        <w:t xml:space="preserve">ФОП ДО); </w:t>
      </w:r>
      <w:proofErr w:type="gramEnd"/>
    </w:p>
    <w:p w:rsidR="004264A3" w:rsidRDefault="002E601E" w:rsidP="002E601E">
      <w:pPr>
        <w:spacing w:before="50" w:after="0" w:line="240" w:lineRule="auto"/>
        <w:jc w:val="both"/>
        <w:rPr>
          <w:color w:val="000000"/>
          <w:sz w:val="24"/>
          <w:szCs w:val="24"/>
          <w:lang w:val="ru-RU"/>
        </w:rPr>
      </w:pPr>
      <w:r w:rsidRPr="002E601E">
        <w:rPr>
          <w:color w:val="000000"/>
          <w:sz w:val="24"/>
          <w:szCs w:val="24"/>
          <w:lang w:val="ru-RU"/>
        </w:rPr>
        <w:t xml:space="preserve">     </w:t>
      </w:r>
      <w:proofErr w:type="gramStart"/>
      <w:r w:rsidRPr="002E601E">
        <w:rPr>
          <w:color w:val="000000"/>
          <w:sz w:val="24"/>
          <w:szCs w:val="24"/>
          <w:lang w:val="ru-RU"/>
        </w:rPr>
        <w:t>- подготовительная группа (от 6 лет до 7 лет) (п.35.17.</w:t>
      </w:r>
      <w:proofErr w:type="gramEnd"/>
      <w:r w:rsidRPr="002E601E">
        <w:rPr>
          <w:color w:val="000000"/>
          <w:sz w:val="24"/>
          <w:szCs w:val="24"/>
          <w:lang w:val="ru-RU"/>
        </w:rPr>
        <w:t xml:space="preserve"> </w:t>
      </w:r>
      <w:proofErr w:type="gramStart"/>
      <w:r w:rsidRPr="002E601E">
        <w:rPr>
          <w:color w:val="000000"/>
          <w:sz w:val="24"/>
          <w:szCs w:val="24"/>
          <w:lang w:val="ru-RU"/>
        </w:rPr>
        <w:t>ФОП ДО);</w:t>
      </w:r>
      <w:proofErr w:type="gramEnd"/>
    </w:p>
    <w:p w:rsidR="006461BA" w:rsidRDefault="006461BA" w:rsidP="002E601E">
      <w:pPr>
        <w:spacing w:before="50" w:after="0" w:line="240" w:lineRule="auto"/>
        <w:jc w:val="both"/>
        <w:rPr>
          <w:color w:val="000000"/>
          <w:sz w:val="24"/>
          <w:szCs w:val="24"/>
          <w:lang w:val="ru-RU"/>
        </w:rPr>
      </w:pPr>
    </w:p>
    <w:p w:rsidR="006461BA" w:rsidRPr="00387ECD" w:rsidRDefault="006461BA" w:rsidP="006461BA">
      <w:pPr>
        <w:pStyle w:val="2"/>
        <w:shd w:val="clear" w:color="auto" w:fill="auto"/>
        <w:tabs>
          <w:tab w:val="left" w:pos="1518"/>
        </w:tabs>
        <w:spacing w:before="0" w:after="0" w:line="240" w:lineRule="auto"/>
        <w:jc w:val="center"/>
        <w:rPr>
          <w:b/>
          <w:bCs/>
          <w:sz w:val="24"/>
          <w:szCs w:val="24"/>
          <w:lang w:val="ru-RU"/>
        </w:rPr>
      </w:pPr>
      <w:r w:rsidRPr="00387ECD">
        <w:rPr>
          <w:b/>
          <w:bCs/>
          <w:sz w:val="24"/>
          <w:szCs w:val="24"/>
          <w:lang w:val="ru-RU"/>
        </w:rPr>
        <w:t>Режим дня в дошкольных группах</w:t>
      </w:r>
    </w:p>
    <w:p w:rsidR="006461BA" w:rsidRPr="00387ECD" w:rsidRDefault="006461BA" w:rsidP="006461BA">
      <w:pPr>
        <w:pStyle w:val="2"/>
        <w:shd w:val="clear" w:color="auto" w:fill="auto"/>
        <w:tabs>
          <w:tab w:val="left" w:pos="1518"/>
        </w:tabs>
        <w:spacing w:before="0" w:after="0" w:line="240" w:lineRule="auto"/>
        <w:jc w:val="both"/>
        <w:rPr>
          <w:sz w:val="24"/>
          <w:szCs w:val="24"/>
          <w:lang w:val="ru-RU"/>
        </w:rPr>
      </w:pPr>
    </w:p>
    <w:tbl>
      <w:tblPr>
        <w:tblStyle w:val="a5"/>
        <w:tblW w:w="5000" w:type="pct"/>
        <w:tblLook w:val="04A0" w:firstRow="1" w:lastRow="0" w:firstColumn="1" w:lastColumn="0" w:noHBand="0" w:noVBand="1"/>
      </w:tblPr>
      <w:tblGrid>
        <w:gridCol w:w="3015"/>
        <w:gridCol w:w="1263"/>
        <w:gridCol w:w="1262"/>
        <w:gridCol w:w="1262"/>
        <w:gridCol w:w="4119"/>
      </w:tblGrid>
      <w:tr w:rsidR="006461BA" w:rsidRPr="006461BA" w:rsidTr="006461BA">
        <w:trPr>
          <w:trHeight w:val="529"/>
          <w:tblHeader/>
        </w:trPr>
        <w:tc>
          <w:tcPr>
            <w:tcW w:w="1380" w:type="pct"/>
            <w:vAlign w:val="center"/>
          </w:tcPr>
          <w:p w:rsidR="006461BA" w:rsidRPr="006461BA" w:rsidRDefault="006461BA" w:rsidP="006461BA">
            <w:pPr>
              <w:pStyle w:val="2"/>
              <w:shd w:val="clear" w:color="auto" w:fill="auto"/>
              <w:tabs>
                <w:tab w:val="left" w:pos="1518"/>
              </w:tabs>
              <w:spacing w:before="0" w:after="0" w:line="240" w:lineRule="auto"/>
              <w:jc w:val="center"/>
              <w:rPr>
                <w:rFonts w:ascii="Times New Roman" w:hAnsi="Times New Roman" w:cs="Times New Roman"/>
                <w:b/>
                <w:bCs/>
                <w:sz w:val="24"/>
                <w:szCs w:val="24"/>
              </w:rPr>
            </w:pPr>
            <w:r w:rsidRPr="006461BA">
              <w:rPr>
                <w:rStyle w:val="1"/>
                <w:rFonts w:ascii="Times New Roman" w:eastAsia="Century Schoolbook" w:hAnsi="Times New Roman" w:cs="Times New Roman"/>
                <w:b/>
                <w:bCs/>
                <w:sz w:val="24"/>
                <w:szCs w:val="24"/>
              </w:rPr>
              <w:t>Содержание</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b/>
                <w:bCs/>
                <w:sz w:val="24"/>
                <w:szCs w:val="24"/>
              </w:rPr>
            </w:pPr>
            <w:r w:rsidRPr="006461BA">
              <w:rPr>
                <w:rStyle w:val="1"/>
                <w:rFonts w:ascii="Times New Roman" w:eastAsia="Century Schoolbook" w:hAnsi="Times New Roman" w:cs="Times New Roman"/>
                <w:b/>
                <w:bCs/>
                <w:sz w:val="24"/>
                <w:szCs w:val="24"/>
              </w:rPr>
              <w:t>3-4 года</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b/>
                <w:bCs/>
                <w:sz w:val="24"/>
                <w:szCs w:val="24"/>
              </w:rPr>
            </w:pPr>
            <w:r w:rsidRPr="006461BA">
              <w:rPr>
                <w:rStyle w:val="1"/>
                <w:rFonts w:ascii="Times New Roman" w:eastAsia="Century Schoolbook" w:hAnsi="Times New Roman" w:cs="Times New Roman"/>
                <w:b/>
                <w:bCs/>
                <w:sz w:val="24"/>
                <w:szCs w:val="24"/>
              </w:rPr>
              <w:t>4-5 лет</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b/>
                <w:bCs/>
                <w:sz w:val="24"/>
                <w:szCs w:val="24"/>
              </w:rPr>
            </w:pPr>
            <w:r w:rsidRPr="006461BA">
              <w:rPr>
                <w:rStyle w:val="1"/>
                <w:rFonts w:ascii="Times New Roman" w:eastAsia="Century Schoolbook" w:hAnsi="Times New Roman" w:cs="Times New Roman"/>
                <w:b/>
                <w:bCs/>
                <w:sz w:val="24"/>
                <w:szCs w:val="24"/>
              </w:rPr>
              <w:t>5-6 лет</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b/>
                <w:bCs/>
                <w:sz w:val="24"/>
                <w:szCs w:val="24"/>
              </w:rPr>
            </w:pPr>
            <w:r w:rsidRPr="006461BA">
              <w:rPr>
                <w:rStyle w:val="1"/>
                <w:rFonts w:ascii="Times New Roman" w:eastAsia="Century Schoolbook" w:hAnsi="Times New Roman" w:cs="Times New Roman"/>
                <w:b/>
                <w:bCs/>
                <w:sz w:val="24"/>
                <w:szCs w:val="24"/>
              </w:rPr>
              <w:t>6-7 лет</w:t>
            </w:r>
          </w:p>
        </w:tc>
      </w:tr>
      <w:tr w:rsidR="006461BA" w:rsidRPr="006461BA" w:rsidTr="006461BA">
        <w:tc>
          <w:tcPr>
            <w:tcW w:w="5000" w:type="pct"/>
            <w:gridSpan w:val="5"/>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Холодный период года</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Утренний прием детей, игры, самостоятельная деятельность, утренняя гимнастика (не менее 10 минут)</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Завтрак</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Игры, подготовка к занятиям</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9.00-9.20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9.00-9.15</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9.00-9.15</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4pt"/>
                <w:rFonts w:ascii="Times New Roman" w:hAnsi="Times New Roman" w:cs="Times New Roman"/>
                <w:sz w:val="24"/>
                <w:szCs w:val="24"/>
              </w:rPr>
              <w:t>-</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Занятия (включая гимнастику в процессе занятия -2 минуты, перерывы между занятиями, не менее 10 минут)</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9.20-10.00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9.15-10.05</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9.15-10.15</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9.00-10.50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 прогулке, прогулка, возвращение с прогулки</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10.00-12.00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10.05-12.00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10.15-12.00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10.50-12.00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Второй завтрак</w:t>
            </w:r>
            <w:r w:rsidRPr="006461BA">
              <w:rPr>
                <w:rStyle w:val="1"/>
                <w:rFonts w:ascii="Times New Roman" w:eastAsia="Century Schoolbook" w:hAnsi="Times New Roman" w:cs="Times New Roman"/>
                <w:sz w:val="24"/>
                <w:szCs w:val="24"/>
                <w:vertAlign w:val="superscript"/>
              </w:rPr>
              <w:t>17</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Обед</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ко сну, сон, постепенный подъем детей, закаливающие процедуры</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Полдник</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Занятия (при необходимости)</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4pt"/>
                <w:rFonts w:ascii="Times New Roman" w:hAnsi="Times New Roman" w:cs="Times New Roman"/>
                <w:sz w:val="24"/>
                <w:szCs w:val="24"/>
              </w:rPr>
              <w:t>-</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4pt"/>
                <w:rFonts w:ascii="Times New Roman" w:hAnsi="Times New Roman" w:cs="Times New Roman"/>
                <w:sz w:val="24"/>
                <w:szCs w:val="24"/>
              </w:rPr>
              <w:t>-</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16.00-16.25</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4pt"/>
                <w:rFonts w:ascii="Times New Roman" w:hAnsi="Times New Roman" w:cs="Times New Roman"/>
                <w:sz w:val="24"/>
                <w:szCs w:val="24"/>
              </w:rPr>
              <w:t>-</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Игры, самостоятельная деятельность детей</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16.25-17.00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16.00-16.40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 прогулке, прогулка, самостоятельная деятельность детей, возвращение с прогулки</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16.40-18.30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Ужин</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Уход домой</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до 19.00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до 19.00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до 19.00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до 19.00</w:t>
            </w:r>
          </w:p>
        </w:tc>
      </w:tr>
      <w:tr w:rsidR="006461BA" w:rsidRPr="006461BA" w:rsidTr="006461BA">
        <w:tc>
          <w:tcPr>
            <w:tcW w:w="5000" w:type="pct"/>
            <w:gridSpan w:val="5"/>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Теплый период года</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Утренний прием детей, игры, самостоятельная деятельность, утренняя гимнастика (не менее 10 минут)</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7.00-8.30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lastRenderedPageBreak/>
              <w:t>Завтрак</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8.30-9.00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Игры, самостоятельная деятельность</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9.00-9.20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9.00-9.15</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9.00-9.15</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4pt"/>
                <w:rFonts w:ascii="Times New Roman" w:hAnsi="Times New Roman" w:cs="Times New Roman"/>
                <w:sz w:val="24"/>
                <w:szCs w:val="24"/>
              </w:rPr>
              <w:t>-</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Второй завтрак</w:t>
            </w:r>
            <w:r w:rsidRPr="006461BA">
              <w:rPr>
                <w:rStyle w:val="1"/>
                <w:rFonts w:ascii="Times New Roman" w:eastAsia="Century Schoolbook" w:hAnsi="Times New Roman" w:cs="Times New Roman"/>
                <w:sz w:val="24"/>
                <w:szCs w:val="24"/>
                <w:vertAlign w:val="superscript"/>
              </w:rPr>
              <w:t>18</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10.30-11.00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 прогулке, прогулка, занятия на прогулке, возвращение с прогулки</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9.20-12.00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9.15-12.00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9.15-12.00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9.00-12.00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Обед</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12.00-13.00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ко сну, сон, постепенный подъем детей, закаливающие процедуры</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13.00-15.30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Полдник</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15.30-16.00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Игры, самостоятельная деятельность детей</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16.00-17.00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Подготовка к прогулке, прогулка, самостоятельная деятельность детей</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17.00-18.30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Ужин</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578"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c>
          <w:tcPr>
            <w:tcW w:w="1887" w:type="pct"/>
            <w:vAlign w:val="center"/>
          </w:tcPr>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18.30</w:t>
            </w:r>
          </w:p>
        </w:tc>
      </w:tr>
      <w:tr w:rsidR="006461BA" w:rsidRPr="006461BA" w:rsidTr="006461BA">
        <w:tc>
          <w:tcPr>
            <w:tcW w:w="1380" w:type="pct"/>
            <w:vAlign w:val="center"/>
          </w:tcPr>
          <w:p w:rsidR="006461BA" w:rsidRPr="006461BA" w:rsidRDefault="006461BA" w:rsidP="006461BA">
            <w:pPr>
              <w:pStyle w:val="2"/>
              <w:shd w:val="clear" w:color="auto" w:fill="auto"/>
              <w:spacing w:before="0" w:after="0" w:line="240" w:lineRule="auto"/>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Уход домой</w:t>
            </w:r>
          </w:p>
          <w:p w:rsidR="006461BA" w:rsidRPr="006461BA" w:rsidRDefault="006461BA" w:rsidP="006461BA">
            <w:pPr>
              <w:pStyle w:val="2"/>
              <w:shd w:val="clear" w:color="auto" w:fill="auto"/>
              <w:spacing w:before="0" w:after="0" w:line="240" w:lineRule="auto"/>
              <w:rPr>
                <w:rFonts w:ascii="Times New Roman" w:hAnsi="Times New Roman" w:cs="Times New Roman"/>
                <w:sz w:val="24"/>
                <w:szCs w:val="24"/>
              </w:rPr>
            </w:pPr>
          </w:p>
        </w:tc>
        <w:tc>
          <w:tcPr>
            <w:tcW w:w="578" w:type="pct"/>
            <w:vAlign w:val="center"/>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до 19.00</w:t>
            </w:r>
          </w:p>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p>
        </w:tc>
        <w:tc>
          <w:tcPr>
            <w:tcW w:w="578" w:type="pct"/>
            <w:vAlign w:val="center"/>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до 19.00</w:t>
            </w:r>
          </w:p>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p>
        </w:tc>
        <w:tc>
          <w:tcPr>
            <w:tcW w:w="578" w:type="pct"/>
            <w:vAlign w:val="center"/>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до 19.00</w:t>
            </w:r>
          </w:p>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p>
        </w:tc>
        <w:tc>
          <w:tcPr>
            <w:tcW w:w="1887" w:type="pct"/>
            <w:vAlign w:val="center"/>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до 19.00</w:t>
            </w:r>
          </w:p>
          <w:p w:rsidR="006461BA" w:rsidRPr="006461BA" w:rsidRDefault="006461BA" w:rsidP="006461BA">
            <w:pPr>
              <w:pStyle w:val="2"/>
              <w:shd w:val="clear" w:color="auto" w:fill="auto"/>
              <w:spacing w:before="0" w:after="0" w:line="240" w:lineRule="auto"/>
              <w:jc w:val="center"/>
              <w:rPr>
                <w:rFonts w:ascii="Times New Roman" w:hAnsi="Times New Roman" w:cs="Times New Roman"/>
                <w:sz w:val="24"/>
                <w:szCs w:val="24"/>
              </w:rPr>
            </w:pPr>
          </w:p>
        </w:tc>
      </w:tr>
    </w:tbl>
    <w:p w:rsidR="002E601E" w:rsidRPr="00763CEE" w:rsidRDefault="002E601E" w:rsidP="002E601E">
      <w:pPr>
        <w:spacing w:before="50" w:after="0" w:line="240" w:lineRule="auto"/>
        <w:jc w:val="both"/>
        <w:rPr>
          <w:lang w:val="ru-RU"/>
        </w:rPr>
      </w:pPr>
    </w:p>
    <w:p w:rsidR="004264A3" w:rsidRPr="00763CEE" w:rsidRDefault="00AE06A1">
      <w:pPr>
        <w:spacing w:before="150" w:after="0" w:line="240" w:lineRule="auto"/>
        <w:jc w:val="both"/>
        <w:rPr>
          <w:lang w:val="ru-RU"/>
        </w:rPr>
      </w:pPr>
      <w:r w:rsidRPr="00763CEE">
        <w:rPr>
          <w:b/>
          <w:bCs/>
          <w:color w:val="000000"/>
          <w:sz w:val="24"/>
          <w:szCs w:val="24"/>
          <w:lang w:val="ru-RU"/>
        </w:rPr>
        <w:t xml:space="preserve">     3.6. Календарный план воспитательной работы (традиционные события, праздники, мероприятия)</w:t>
      </w:r>
    </w:p>
    <w:p w:rsidR="004264A3" w:rsidRDefault="00AE06A1">
      <w:pPr>
        <w:spacing w:before="50" w:after="0" w:line="240" w:lineRule="auto"/>
        <w:jc w:val="both"/>
        <w:rPr>
          <w:color w:val="000000"/>
          <w:sz w:val="24"/>
          <w:szCs w:val="24"/>
          <w:lang w:val="ru-RU"/>
        </w:rPr>
      </w:pPr>
      <w:r w:rsidRPr="00763CEE">
        <w:rPr>
          <w:color w:val="000000"/>
          <w:sz w:val="24"/>
          <w:szCs w:val="24"/>
          <w:lang w:val="ru-RU"/>
        </w:rPr>
        <w:t xml:space="preserve">     п. 36.4. ФОП ДО</w:t>
      </w:r>
    </w:p>
    <w:p w:rsidR="006461BA" w:rsidRPr="006461BA" w:rsidRDefault="006461BA" w:rsidP="006461BA">
      <w:pPr>
        <w:pStyle w:val="2"/>
        <w:shd w:val="clear" w:color="auto" w:fill="auto"/>
        <w:tabs>
          <w:tab w:val="left" w:pos="1354"/>
        </w:tabs>
        <w:spacing w:before="0" w:after="0" w:line="240" w:lineRule="auto"/>
        <w:ind w:firstLine="680"/>
        <w:jc w:val="both"/>
        <w:rPr>
          <w:sz w:val="24"/>
          <w:szCs w:val="24"/>
          <w:lang w:val="ru-RU"/>
        </w:rPr>
      </w:pPr>
      <w:r w:rsidRPr="00595AED">
        <w:rPr>
          <w:rStyle w:val="1"/>
          <w:rFonts w:eastAsia="Century Schoolbook"/>
          <w:sz w:val="24"/>
          <w:szCs w:val="24"/>
        </w:rPr>
        <w:t xml:space="preserve">План является единым для ДОО. </w:t>
      </w:r>
      <w:r w:rsidRPr="006461BA">
        <w:rPr>
          <w:sz w:val="24"/>
          <w:szCs w:val="24"/>
          <w:lang w:val="ru-RU"/>
        </w:rPr>
        <w:t xml:space="preserve">Педагоги </w:t>
      </w:r>
      <w:r w:rsidRPr="00595AED">
        <w:rPr>
          <w:rStyle w:val="1"/>
          <w:rFonts w:eastAsia="Century Schoolbook"/>
          <w:sz w:val="24"/>
          <w:szCs w:val="24"/>
        </w:rPr>
        <w:t>вправе наряду с Планом проводить иные мероприятия согласно Программе воспитания, по ключевым направлениям воспитания и дополнительного образования детей.</w:t>
      </w:r>
    </w:p>
    <w:p w:rsidR="006461BA" w:rsidRPr="006461BA" w:rsidRDefault="006461BA" w:rsidP="006461BA">
      <w:pPr>
        <w:pStyle w:val="2"/>
        <w:shd w:val="clear" w:color="auto" w:fill="auto"/>
        <w:tabs>
          <w:tab w:val="left" w:pos="1354"/>
        </w:tabs>
        <w:spacing w:before="0" w:after="0" w:line="240" w:lineRule="auto"/>
        <w:ind w:firstLine="680"/>
        <w:jc w:val="both"/>
        <w:rPr>
          <w:sz w:val="24"/>
          <w:szCs w:val="24"/>
          <w:lang w:val="ru-RU"/>
        </w:rPr>
      </w:pPr>
      <w:r w:rsidRPr="00595AED">
        <w:rPr>
          <w:rStyle w:val="1"/>
          <w:rFonts w:eastAsia="Century Schoolbook"/>
          <w:sz w:val="24"/>
          <w:szCs w:val="24"/>
        </w:rPr>
        <w:t>Все мероприятия в детском саду проводятся с учётом особенностей Программы, а также возрастных, физиологических и психоэмоциональных особенностей обучающихся.</w:t>
      </w:r>
    </w:p>
    <w:p w:rsidR="006461BA" w:rsidRPr="00595AED" w:rsidRDefault="006461BA" w:rsidP="006461BA">
      <w:pPr>
        <w:pStyle w:val="2"/>
        <w:shd w:val="clear" w:color="auto" w:fill="auto"/>
        <w:tabs>
          <w:tab w:val="left" w:pos="1354"/>
        </w:tabs>
        <w:spacing w:before="0" w:after="0" w:line="240" w:lineRule="auto"/>
        <w:ind w:firstLine="680"/>
        <w:jc w:val="both"/>
        <w:rPr>
          <w:rStyle w:val="1"/>
          <w:rFonts w:eastAsia="Century Schoolbook"/>
          <w:b/>
          <w:bCs/>
          <w:sz w:val="24"/>
          <w:szCs w:val="24"/>
        </w:rPr>
      </w:pPr>
    </w:p>
    <w:p w:rsidR="006461BA" w:rsidRDefault="006461BA" w:rsidP="006461BA">
      <w:pPr>
        <w:pStyle w:val="2"/>
        <w:shd w:val="clear" w:color="auto" w:fill="auto"/>
        <w:tabs>
          <w:tab w:val="left" w:pos="1354"/>
        </w:tabs>
        <w:spacing w:before="0" w:after="0" w:line="240" w:lineRule="auto"/>
        <w:jc w:val="center"/>
        <w:rPr>
          <w:rStyle w:val="1"/>
          <w:rFonts w:eastAsia="Century Schoolbook"/>
          <w:b/>
          <w:bCs/>
          <w:sz w:val="24"/>
          <w:szCs w:val="24"/>
        </w:rPr>
      </w:pPr>
    </w:p>
    <w:tbl>
      <w:tblPr>
        <w:tblStyle w:val="a5"/>
        <w:tblW w:w="0" w:type="auto"/>
        <w:tblInd w:w="20" w:type="dxa"/>
        <w:tblLook w:val="04A0" w:firstRow="1" w:lastRow="0" w:firstColumn="1" w:lastColumn="0" w:noHBand="0" w:noVBand="1"/>
      </w:tblPr>
      <w:tblGrid>
        <w:gridCol w:w="1263"/>
        <w:gridCol w:w="2397"/>
        <w:gridCol w:w="2208"/>
        <w:gridCol w:w="2768"/>
        <w:gridCol w:w="2265"/>
      </w:tblGrid>
      <w:tr w:rsidR="006461BA" w:rsidRPr="006461BA" w:rsidTr="006461BA">
        <w:tc>
          <w:tcPr>
            <w:tcW w:w="1264" w:type="dxa"/>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Месяц</w:t>
            </w:r>
          </w:p>
        </w:tc>
        <w:tc>
          <w:tcPr>
            <w:tcW w:w="3609" w:type="dxa"/>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Праздники и памятные даты</w:t>
            </w:r>
          </w:p>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2955" w:type="dxa"/>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Направление воспитания</w:t>
            </w:r>
          </w:p>
        </w:tc>
        <w:tc>
          <w:tcPr>
            <w:tcW w:w="3623" w:type="dxa"/>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Мероприятия</w:t>
            </w:r>
          </w:p>
        </w:tc>
        <w:tc>
          <w:tcPr>
            <w:tcW w:w="2806" w:type="dxa"/>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Ответственные</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Январь</w:t>
            </w:r>
          </w:p>
        </w:tc>
        <w:tc>
          <w:tcPr>
            <w:tcW w:w="3609"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2-я неделя: 7 января Рождество</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«Рождественские колядки»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widowControl w:val="0"/>
              <w:autoSpaceDE w:val="0"/>
              <w:autoSpaceDN w:val="0"/>
              <w:jc w:val="both"/>
              <w:rPr>
                <w:rFonts w:ascii="Times New Roman" w:hAnsi="Times New Roman" w:cs="Times New Roman"/>
                <w:sz w:val="24"/>
                <w:szCs w:val="24"/>
                <w:lang w:bidi="ru-RU"/>
              </w:rPr>
            </w:pPr>
            <w:r w:rsidRPr="006461BA">
              <w:rPr>
                <w:rStyle w:val="1"/>
                <w:rFonts w:ascii="Times New Roman" w:eastAsia="Century Schoolbook" w:hAnsi="Times New Roman" w:cs="Times New Roman"/>
                <w:sz w:val="24"/>
                <w:szCs w:val="24"/>
              </w:rPr>
              <w:t xml:space="preserve">3-я неделя: </w:t>
            </w:r>
            <w:r w:rsidRPr="006461BA">
              <w:rPr>
                <w:rFonts w:ascii="Times New Roman" w:hAnsi="Times New Roman" w:cs="Times New Roman"/>
                <w:sz w:val="24"/>
                <w:szCs w:val="24"/>
                <w:lang w:bidi="ru-RU"/>
              </w:rPr>
              <w:t>Зимняя олимпиада</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Физическое и оздоровительное.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Спортивные соревнования и эстафеты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4-я неделя: 27 января: День снятия блокады Ленинграда</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Музыкально-литературная композиция «Дети блокадного </w:t>
            </w:r>
            <w:r w:rsidRPr="006461BA">
              <w:rPr>
                <w:rStyle w:val="1"/>
                <w:rFonts w:ascii="Times New Roman" w:eastAsia="Century Schoolbook" w:hAnsi="Times New Roman" w:cs="Times New Roman"/>
                <w:sz w:val="24"/>
                <w:szCs w:val="24"/>
              </w:rPr>
              <w:lastRenderedPageBreak/>
              <w:t>Ленинграда».</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Воспитатели старших и подготовительных групп, </w:t>
            </w:r>
            <w:r w:rsidRPr="006461BA">
              <w:rPr>
                <w:rStyle w:val="1"/>
                <w:rFonts w:ascii="Times New Roman" w:eastAsia="Century Schoolbook" w:hAnsi="Times New Roman" w:cs="Times New Roman"/>
                <w:sz w:val="24"/>
                <w:szCs w:val="24"/>
              </w:rPr>
              <w:lastRenderedPageBreak/>
              <w:t>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4-я неделя: 27 января: День освобождения Красной армией крупнейшего «лагеря смерти» </w:t>
            </w:r>
            <w:proofErr w:type="spellStart"/>
            <w:r w:rsidRPr="006461BA">
              <w:rPr>
                <w:rStyle w:val="1"/>
                <w:rFonts w:ascii="Times New Roman" w:eastAsia="Century Schoolbook" w:hAnsi="Times New Roman" w:cs="Times New Roman"/>
                <w:sz w:val="24"/>
                <w:szCs w:val="24"/>
              </w:rPr>
              <w:t>Аушвиц-Биркенау</w:t>
            </w:r>
            <w:proofErr w:type="spellEnd"/>
            <w:r w:rsidRPr="006461BA">
              <w:rPr>
                <w:rStyle w:val="1"/>
                <w:rFonts w:ascii="Times New Roman" w:eastAsia="Century Schoolbook" w:hAnsi="Times New Roman" w:cs="Times New Roman"/>
                <w:sz w:val="24"/>
                <w:szCs w:val="24"/>
              </w:rPr>
              <w:t xml:space="preserve"> (Освенцима) - День памяти жертв Холокоста (рекомендуется включать в план воспитательной работы с дошкольниками регионально и/или ситуативно).</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Беседа о </w:t>
            </w:r>
            <w:r w:rsidRPr="006461BA">
              <w:rPr>
                <w:rFonts w:ascii="Times New Roman" w:hAnsi="Times New Roman" w:cs="Times New Roman"/>
                <w:sz w:val="24"/>
                <w:szCs w:val="24"/>
                <w:lang w:eastAsia="ru-RU"/>
              </w:rPr>
              <w:t>Великой Отечественной Войне (с презентацией).</w:t>
            </w:r>
          </w:p>
          <w:p w:rsidR="006461BA" w:rsidRPr="006461BA" w:rsidRDefault="006461BA" w:rsidP="006461BA">
            <w:pPr>
              <w:pStyle w:val="a9"/>
              <w:ind w:left="0"/>
              <w:jc w:val="both"/>
              <w:rPr>
                <w:rFonts w:ascii="Times New Roman" w:hAnsi="Times New Roman" w:cs="Times New Roman"/>
                <w:szCs w:val="24"/>
              </w:rPr>
            </w:pPr>
            <w:r w:rsidRPr="006461BA">
              <w:rPr>
                <w:rFonts w:ascii="Times New Roman" w:eastAsia="Times New Roman" w:hAnsi="Times New Roman" w:cs="Times New Roman"/>
                <w:szCs w:val="24"/>
                <w:lang w:eastAsia="ru-RU"/>
              </w:rPr>
              <w:t>Почтение памяти всех погибших в годы Великой Отечественной Войны минутой молчания. </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Февраль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 2 февраля: День разгрома советскими войсками немецко-фашистских вой</w:t>
            </w:r>
            <w:proofErr w:type="gramStart"/>
            <w:r w:rsidRPr="006461BA">
              <w:rPr>
                <w:rStyle w:val="1"/>
                <w:rFonts w:ascii="Times New Roman" w:eastAsia="Century Schoolbook" w:hAnsi="Times New Roman" w:cs="Times New Roman"/>
                <w:sz w:val="24"/>
                <w:szCs w:val="24"/>
              </w:rPr>
              <w:t>ск в Ст</w:t>
            </w:r>
            <w:proofErr w:type="gramEnd"/>
            <w:r w:rsidRPr="006461BA">
              <w:rPr>
                <w:rStyle w:val="1"/>
                <w:rFonts w:ascii="Times New Roman" w:eastAsia="Century Schoolbook" w:hAnsi="Times New Roman" w:cs="Times New Roman"/>
                <w:sz w:val="24"/>
                <w:szCs w:val="24"/>
              </w:rPr>
              <w:t>алинградской битве (рекомендуется включать в план воспитательной работы с дошкольниками регионально и/или ситуативно);</w:t>
            </w:r>
          </w:p>
          <w:p w:rsidR="006461BA" w:rsidRPr="006461BA" w:rsidRDefault="006461BA" w:rsidP="006461BA">
            <w:pPr>
              <w:pStyle w:val="2"/>
              <w:shd w:val="clear" w:color="auto" w:fill="auto"/>
              <w:tabs>
                <w:tab w:val="left" w:pos="1070"/>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Беседа о </w:t>
            </w:r>
            <w:r w:rsidRPr="006461BA">
              <w:rPr>
                <w:rFonts w:ascii="Times New Roman" w:hAnsi="Times New Roman" w:cs="Times New Roman"/>
                <w:sz w:val="24"/>
                <w:szCs w:val="24"/>
                <w:lang w:eastAsia="ru-RU"/>
              </w:rPr>
              <w:t>Сталинградской битве (с презентацией).</w:t>
            </w:r>
          </w:p>
          <w:p w:rsidR="006461BA" w:rsidRPr="006461BA" w:rsidRDefault="006461BA" w:rsidP="006461BA">
            <w:pPr>
              <w:pStyle w:val="a9"/>
              <w:ind w:left="0"/>
              <w:jc w:val="both"/>
              <w:rPr>
                <w:rFonts w:ascii="Times New Roman" w:eastAsia="Times New Roman" w:hAnsi="Times New Roman" w:cs="Times New Roman"/>
                <w:szCs w:val="24"/>
                <w:lang w:eastAsia="ru-RU"/>
              </w:rPr>
            </w:pPr>
            <w:r w:rsidRPr="006461BA">
              <w:rPr>
                <w:rFonts w:ascii="Times New Roman" w:eastAsia="Times New Roman" w:hAnsi="Times New Roman" w:cs="Times New Roman"/>
                <w:szCs w:val="24"/>
                <w:lang w:eastAsia="ru-RU"/>
              </w:rPr>
              <w:t>Рассматривание иллюстраций, картин и репродукций на тему войны.</w:t>
            </w:r>
          </w:p>
          <w:p w:rsidR="006461BA" w:rsidRPr="006461BA" w:rsidRDefault="006461BA" w:rsidP="006461BA">
            <w:pPr>
              <w:pStyle w:val="a9"/>
              <w:ind w:left="0"/>
              <w:jc w:val="both"/>
              <w:rPr>
                <w:rFonts w:ascii="Times New Roman" w:hAnsi="Times New Roman" w:cs="Times New Roman"/>
                <w:szCs w:val="24"/>
              </w:rPr>
            </w:pP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8 февраля: День российской науки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познавательное</w:t>
            </w:r>
          </w:p>
        </w:tc>
        <w:tc>
          <w:tcPr>
            <w:tcW w:w="3623"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Интеллектуальная викторина «Хочу всё знать!»</w:t>
            </w:r>
          </w:p>
        </w:tc>
        <w:tc>
          <w:tcPr>
            <w:tcW w:w="2806"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Style w:val="1"/>
                <w:rFonts w:ascii="Times New Roman" w:hAnsi="Times New Roman" w:cs="Times New Roman"/>
                <w:sz w:val="24"/>
                <w:szCs w:val="24"/>
              </w:rPr>
            </w:pPr>
            <w:r w:rsidRPr="006461BA">
              <w:rPr>
                <w:rStyle w:val="1"/>
                <w:rFonts w:ascii="Times New Roman" w:eastAsia="Century Schoolbook" w:hAnsi="Times New Roman" w:cs="Times New Roman"/>
                <w:sz w:val="24"/>
                <w:szCs w:val="24"/>
              </w:rPr>
              <w:t>3-я неделя: 15 февраля: День памяти о россиянах, исполнявших служебный долг за пределами Отечества</w:t>
            </w:r>
          </w:p>
        </w:tc>
        <w:tc>
          <w:tcPr>
            <w:tcW w:w="2955"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Музыкально-литературная композиция «Воины-интернационалисты»</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 21</w:t>
            </w:r>
            <w:r w:rsidRPr="006461BA">
              <w:rPr>
                <w:rStyle w:val="1"/>
                <w:rFonts w:ascii="Times New Roman" w:hAnsi="Times New Roman" w:cs="Times New Roman"/>
                <w:sz w:val="24"/>
                <w:szCs w:val="24"/>
              </w:rPr>
              <w:t xml:space="preserve"> </w:t>
            </w:r>
            <w:r w:rsidRPr="006461BA">
              <w:rPr>
                <w:rStyle w:val="1"/>
                <w:rFonts w:ascii="Times New Roman" w:eastAsia="Century Schoolbook" w:hAnsi="Times New Roman" w:cs="Times New Roman"/>
                <w:sz w:val="24"/>
                <w:szCs w:val="24"/>
              </w:rPr>
              <w:t>февраля: Международный день родного языка</w:t>
            </w:r>
          </w:p>
          <w:p w:rsidR="006461BA" w:rsidRPr="006461BA" w:rsidRDefault="006461BA" w:rsidP="006461BA">
            <w:pPr>
              <w:pStyle w:val="2"/>
              <w:shd w:val="clear" w:color="auto" w:fill="auto"/>
              <w:tabs>
                <w:tab w:val="left" w:pos="1070"/>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Фольклорный праздник «Язык родной, дружу с тобой»</w:t>
            </w:r>
          </w:p>
        </w:tc>
        <w:tc>
          <w:tcPr>
            <w:tcW w:w="2806"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 учитель-логопед</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 xml:space="preserve">4-я неделя: </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23 февраля: День защитника Отечества.</w:t>
            </w:r>
          </w:p>
        </w:tc>
        <w:tc>
          <w:tcPr>
            <w:tcW w:w="2955"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Спортивно-патриотический праздник «Зарница»</w:t>
            </w:r>
          </w:p>
        </w:tc>
        <w:tc>
          <w:tcPr>
            <w:tcW w:w="2806"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Воспитатели всех возрастных групп, музыкальный руководитель, </w:t>
            </w:r>
            <w:r w:rsidRPr="006461BA">
              <w:rPr>
                <w:rStyle w:val="1"/>
                <w:rFonts w:ascii="Times New Roman" w:eastAsia="Century Schoolbook" w:hAnsi="Times New Roman" w:cs="Times New Roman"/>
                <w:sz w:val="24"/>
                <w:szCs w:val="24"/>
              </w:rPr>
              <w:lastRenderedPageBreak/>
              <w:t>инструктор по физкультуре.</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lastRenderedPageBreak/>
              <w:t>Март</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8 марта: Международный женский день</w:t>
            </w:r>
          </w:p>
          <w:p w:rsidR="006461BA" w:rsidRPr="006461BA" w:rsidRDefault="006461BA" w:rsidP="006461BA">
            <w:pPr>
              <w:pStyle w:val="2"/>
              <w:shd w:val="clear" w:color="auto" w:fill="auto"/>
              <w:tabs>
                <w:tab w:val="left" w:pos="1119"/>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Праздник «Мама милая моя»</w:t>
            </w:r>
          </w:p>
        </w:tc>
        <w:tc>
          <w:tcPr>
            <w:tcW w:w="2806"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2-я неделя: </w:t>
            </w:r>
            <w:proofErr w:type="spellStart"/>
            <w:r w:rsidRPr="006461BA">
              <w:rPr>
                <w:rStyle w:val="1"/>
                <w:rFonts w:ascii="Times New Roman" w:eastAsia="Century Schoolbook" w:hAnsi="Times New Roman" w:cs="Times New Roman"/>
                <w:sz w:val="24"/>
                <w:szCs w:val="24"/>
              </w:rPr>
              <w:t>Книжкина</w:t>
            </w:r>
            <w:proofErr w:type="spellEnd"/>
            <w:r w:rsidRPr="006461BA">
              <w:rPr>
                <w:rStyle w:val="1"/>
                <w:rFonts w:ascii="Times New Roman" w:eastAsia="Century Schoolbook" w:hAnsi="Times New Roman" w:cs="Times New Roman"/>
                <w:sz w:val="24"/>
                <w:szCs w:val="24"/>
              </w:rPr>
              <w:t xml:space="preserve"> неделя</w:t>
            </w: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Познавательное, социальное, эстетическое</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проект «</w:t>
            </w:r>
            <w:proofErr w:type="spellStart"/>
            <w:r w:rsidRPr="006461BA">
              <w:rPr>
                <w:rStyle w:val="1"/>
                <w:rFonts w:ascii="Times New Roman" w:eastAsia="Century Schoolbook" w:hAnsi="Times New Roman" w:cs="Times New Roman"/>
                <w:sz w:val="24"/>
                <w:szCs w:val="24"/>
              </w:rPr>
              <w:t>Книжкин</w:t>
            </w:r>
            <w:proofErr w:type="spellEnd"/>
            <w:r w:rsidRPr="006461BA">
              <w:rPr>
                <w:rStyle w:val="1"/>
                <w:rFonts w:ascii="Times New Roman" w:eastAsia="Century Schoolbook" w:hAnsi="Times New Roman" w:cs="Times New Roman"/>
                <w:sz w:val="24"/>
                <w:szCs w:val="24"/>
              </w:rPr>
              <w:t xml:space="preserve"> дом»</w:t>
            </w:r>
          </w:p>
        </w:tc>
        <w:tc>
          <w:tcPr>
            <w:tcW w:w="2806"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18 марта: День воссоединения Крыма с Россией (рекомендуется включать в план воспитательной работы с дошкольниками регионально и/или ситуативно)</w:t>
            </w: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Музыкально-литературная композиция «Крымская весна»</w:t>
            </w:r>
          </w:p>
        </w:tc>
        <w:tc>
          <w:tcPr>
            <w:tcW w:w="2806"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21 марта: Всемирный день поэзии</w:t>
            </w: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Познавательное, эстетическое </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Творческий конкурс чтецов</w:t>
            </w:r>
          </w:p>
        </w:tc>
        <w:tc>
          <w:tcPr>
            <w:tcW w:w="2806"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 27 марта: Всемирный день театра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Эстетическое, познавательное</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Театрализованное представление «Путешествие в мир театра»</w:t>
            </w:r>
          </w:p>
        </w:tc>
        <w:tc>
          <w:tcPr>
            <w:tcW w:w="2806"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Апрель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 День смеха</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эстетическое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«Юморина»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12 апреля: День космонавтики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roofErr w:type="spellStart"/>
            <w:r w:rsidRPr="006461BA">
              <w:rPr>
                <w:rStyle w:val="1"/>
                <w:rFonts w:ascii="Times New Roman" w:eastAsia="Century Schoolbook" w:hAnsi="Times New Roman" w:cs="Times New Roman"/>
                <w:sz w:val="24"/>
                <w:szCs w:val="24"/>
              </w:rPr>
              <w:t>Квест</w:t>
            </w:r>
            <w:proofErr w:type="spellEnd"/>
            <w:r w:rsidRPr="006461BA">
              <w:rPr>
                <w:rStyle w:val="1"/>
                <w:rFonts w:ascii="Times New Roman" w:eastAsia="Century Schoolbook" w:hAnsi="Times New Roman" w:cs="Times New Roman"/>
                <w:sz w:val="24"/>
                <w:szCs w:val="24"/>
              </w:rPr>
              <w:t xml:space="preserve"> «Путешествие в космос»</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1119"/>
              </w:tabs>
              <w:spacing w:before="0" w:after="0" w:line="240" w:lineRule="auto"/>
              <w:jc w:val="both"/>
              <w:rPr>
                <w:rStyle w:val="1"/>
                <w:rFonts w:ascii="Times New Roman" w:hAnsi="Times New Roman" w:cs="Times New Roman"/>
                <w:sz w:val="24"/>
                <w:szCs w:val="24"/>
              </w:rPr>
            </w:pPr>
            <w:r w:rsidRPr="006461BA">
              <w:rPr>
                <w:rStyle w:val="1"/>
                <w:rFonts w:ascii="Times New Roman" w:eastAsia="Century Schoolbook" w:hAnsi="Times New Roman" w:cs="Times New Roman"/>
                <w:sz w:val="24"/>
                <w:szCs w:val="24"/>
              </w:rPr>
              <w:t>3-я неделя: Выпуск детей в школу</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эстетическое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Утренник «До свидания, детский сад!»</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подготовительной группы, музыкальный руководитель, специалисты ДОО</w:t>
            </w:r>
          </w:p>
        </w:tc>
      </w:tr>
      <w:tr w:rsidR="006461BA" w:rsidRPr="006461BA"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4-я неделя: Экологическая неделя «Посади свой цветок» </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Трудовое, 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Посадка растений, экологическая акция «Сохраним Землю </w:t>
            </w:r>
            <w:proofErr w:type="gramStart"/>
            <w:r w:rsidRPr="006461BA">
              <w:rPr>
                <w:rStyle w:val="1"/>
                <w:rFonts w:ascii="Times New Roman" w:eastAsia="Century Schoolbook" w:hAnsi="Times New Roman" w:cs="Times New Roman"/>
                <w:sz w:val="24"/>
                <w:szCs w:val="24"/>
              </w:rPr>
              <w:t>зеленой</w:t>
            </w:r>
            <w:proofErr w:type="gramEnd"/>
            <w:r w:rsidRPr="006461BA">
              <w:rPr>
                <w:rStyle w:val="1"/>
                <w:rFonts w:ascii="Times New Roman" w:eastAsia="Century Schoolbook" w:hAnsi="Times New Roman" w:cs="Times New Roman"/>
                <w:sz w:val="24"/>
                <w:szCs w:val="24"/>
              </w:rPr>
              <w:t>»</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Май</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w:t>
            </w:r>
          </w:p>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 мая: Праздник Весны и Труда</w:t>
            </w:r>
          </w:p>
          <w:p w:rsidR="006461BA" w:rsidRPr="006461BA" w:rsidRDefault="006461BA" w:rsidP="006461BA">
            <w:pPr>
              <w:pStyle w:val="2"/>
              <w:shd w:val="clear" w:color="auto" w:fill="auto"/>
              <w:tabs>
                <w:tab w:val="left" w:pos="1066"/>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«Встречаем Первомай!»</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Воспитатели всех возрастных групп, музыкальный руководитель, инструктор по </w:t>
            </w:r>
            <w:r w:rsidRPr="006461BA">
              <w:rPr>
                <w:rStyle w:val="1"/>
                <w:rFonts w:ascii="Times New Roman" w:eastAsia="Century Schoolbook" w:hAnsi="Times New Roman" w:cs="Times New Roman"/>
                <w:sz w:val="24"/>
                <w:szCs w:val="24"/>
              </w:rPr>
              <w:lastRenderedPageBreak/>
              <w:t>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22"/>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9 мая: День Победы</w:t>
            </w:r>
          </w:p>
          <w:p w:rsidR="006461BA" w:rsidRPr="006461BA" w:rsidRDefault="006461BA" w:rsidP="006461BA">
            <w:pPr>
              <w:pStyle w:val="2"/>
              <w:shd w:val="clear" w:color="auto" w:fill="auto"/>
              <w:tabs>
                <w:tab w:val="left" w:pos="1066"/>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Акция «Бессмертный полк»</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1046"/>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3-я неделя: 19 мая: День детских общественных организаций России</w:t>
            </w:r>
          </w:p>
          <w:p w:rsidR="006461BA" w:rsidRPr="006461BA" w:rsidRDefault="006461BA" w:rsidP="006461BA">
            <w:pPr>
              <w:pStyle w:val="2"/>
              <w:shd w:val="clear" w:color="auto" w:fill="auto"/>
              <w:tabs>
                <w:tab w:val="left" w:pos="1066"/>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Акция «Мы – волонтёры»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1066"/>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 24 мая: День славянской письменности и культуры</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«Откуда пришла азбука»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 музыкальный руководитель.</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Июнь</w:t>
            </w: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1 июня: День защиты детей</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p w:rsidR="006461BA" w:rsidRPr="006461BA" w:rsidRDefault="006461BA" w:rsidP="006461BA">
            <w:pPr>
              <w:pStyle w:val="2"/>
              <w:shd w:val="clear" w:color="auto" w:fill="auto"/>
              <w:spacing w:before="0" w:after="0" w:line="240" w:lineRule="auto"/>
              <w:jc w:val="both"/>
              <w:rPr>
                <w:rStyle w:val="1"/>
                <w:rFonts w:ascii="Times New Roman"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Праздник «Дружат дети всей планеты!»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6 июня: День русского языка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Познавательное, социальное,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Литературный праздник «Говорим на русском»</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12 июня: День России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на улице «День России»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22 июня: День памяти и скорби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Тематическое занятие «Священная война»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4-я неделя: Неделя профессий</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Трудовое, 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проект «Город мастеров»</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6461BA"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Июль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8 июля: День семьи, любви и верности</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 Тематическое занятие «Моя семья»</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2-я неделя: Неделя игры и игрушки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трудовое,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Изготовление игрушек в «Творческой мастерской».</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«Игры, которые мы любим»</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Неделя музеев</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Познавательное, социальное, духовно-нравственное, эстетическое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проект «Музеи России»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4-я неделя: 30 июля: Международный </w:t>
            </w:r>
            <w:r w:rsidRPr="006461BA">
              <w:rPr>
                <w:rStyle w:val="1"/>
                <w:rFonts w:ascii="Times New Roman" w:eastAsia="Century Schoolbook" w:hAnsi="Times New Roman" w:cs="Times New Roman"/>
                <w:sz w:val="24"/>
                <w:szCs w:val="24"/>
              </w:rPr>
              <w:lastRenderedPageBreak/>
              <w:t>день дружбы</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Социальное, духовно-</w:t>
            </w:r>
            <w:r w:rsidRPr="006461BA">
              <w:rPr>
                <w:rStyle w:val="1"/>
                <w:rFonts w:ascii="Times New Roman" w:eastAsia="Century Schoolbook" w:hAnsi="Times New Roman" w:cs="Times New Roman"/>
                <w:sz w:val="24"/>
                <w:szCs w:val="24"/>
              </w:rPr>
              <w:lastRenderedPageBreak/>
              <w:t>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Развлечение «Дружба начинается с улыбки»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Воспитатели всех возрастных групп, </w:t>
            </w:r>
            <w:r w:rsidRPr="006461BA">
              <w:rPr>
                <w:rStyle w:val="1"/>
                <w:rFonts w:ascii="Times New Roman" w:eastAsia="Century Schoolbook" w:hAnsi="Times New Roman" w:cs="Times New Roman"/>
                <w:sz w:val="24"/>
                <w:szCs w:val="24"/>
              </w:rPr>
              <w:lastRenderedPageBreak/>
              <w:t>музыкальный руководитель, инструктор по физкультуре</w:t>
            </w:r>
          </w:p>
        </w:tc>
      </w:tr>
      <w:tr w:rsidR="006461BA" w:rsidRPr="006461BA"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lastRenderedPageBreak/>
              <w:t>Август</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 Экологическая неделя «Защитим природу от мусора»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Трудовое, социальное, духовно-нравственное</w:t>
            </w:r>
          </w:p>
        </w:tc>
        <w:tc>
          <w:tcPr>
            <w:tcW w:w="3623" w:type="dxa"/>
          </w:tcPr>
          <w:p w:rsidR="006461BA" w:rsidRPr="006461BA" w:rsidRDefault="006461BA" w:rsidP="006461BA">
            <w:pPr>
              <w:pStyle w:val="2"/>
              <w:shd w:val="clear" w:color="auto" w:fill="auto"/>
              <w:tabs>
                <w:tab w:val="left" w:pos="922"/>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Экологический десант в лес (парк) совместно с родителями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12 августа: День физкультурника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Fonts w:ascii="Times New Roman" w:hAnsi="Times New Roman" w:cs="Times New Roman"/>
                <w:sz w:val="24"/>
                <w:szCs w:val="24"/>
              </w:rPr>
              <w:t>Физическое и оздоровительное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Спортивный праздник «</w:t>
            </w:r>
            <w:proofErr w:type="gramStart"/>
            <w:r w:rsidRPr="006461BA">
              <w:rPr>
                <w:rStyle w:val="1"/>
                <w:rFonts w:ascii="Times New Roman" w:eastAsia="Century Schoolbook" w:hAnsi="Times New Roman" w:cs="Times New Roman"/>
                <w:sz w:val="24"/>
                <w:szCs w:val="24"/>
              </w:rPr>
              <w:t>Сильные</w:t>
            </w:r>
            <w:proofErr w:type="gramEnd"/>
            <w:r w:rsidRPr="006461BA">
              <w:rPr>
                <w:rStyle w:val="1"/>
                <w:rFonts w:ascii="Times New Roman" w:eastAsia="Century Schoolbook" w:hAnsi="Times New Roman" w:cs="Times New Roman"/>
                <w:sz w:val="24"/>
                <w:szCs w:val="24"/>
              </w:rPr>
              <w:t>, смелые, ловкие!»</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22 августа: День Государственного флага Российской Федерации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Праздник «Флаг России»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w:t>
            </w:r>
            <w:r w:rsidRPr="006461BA">
              <w:rPr>
                <w:rStyle w:val="1"/>
                <w:rFonts w:ascii="Times New Roman" w:hAnsi="Times New Roman" w:cs="Times New Roman"/>
                <w:sz w:val="24"/>
                <w:szCs w:val="24"/>
              </w:rPr>
              <w:t xml:space="preserve"> </w:t>
            </w:r>
            <w:r w:rsidRPr="006461BA">
              <w:rPr>
                <w:rStyle w:val="1"/>
                <w:rFonts w:ascii="Times New Roman" w:eastAsia="Century Schoolbook" w:hAnsi="Times New Roman" w:cs="Times New Roman"/>
                <w:sz w:val="24"/>
                <w:szCs w:val="24"/>
              </w:rPr>
              <w:t>27 августа: День российского кино</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«Любимые мультфильмы»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Сентябрь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1 сентября: День знаний</w:t>
            </w:r>
          </w:p>
          <w:p w:rsidR="006461BA" w:rsidRPr="006461BA" w:rsidRDefault="006461BA" w:rsidP="006461BA">
            <w:pPr>
              <w:pStyle w:val="2"/>
              <w:shd w:val="clear" w:color="auto" w:fill="auto"/>
              <w:tabs>
                <w:tab w:val="left" w:pos="1009"/>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roofErr w:type="spellStart"/>
            <w:r w:rsidRPr="006461BA">
              <w:rPr>
                <w:rStyle w:val="1"/>
                <w:rFonts w:ascii="Times New Roman" w:eastAsia="Century Schoolbook" w:hAnsi="Times New Roman" w:cs="Times New Roman"/>
                <w:sz w:val="24"/>
                <w:szCs w:val="24"/>
              </w:rPr>
              <w:t>Квест</w:t>
            </w:r>
            <w:proofErr w:type="spellEnd"/>
            <w:r w:rsidRPr="006461BA">
              <w:rPr>
                <w:rStyle w:val="1"/>
                <w:rFonts w:ascii="Times New Roman" w:eastAsia="Century Schoolbook" w:hAnsi="Times New Roman" w:cs="Times New Roman"/>
                <w:sz w:val="24"/>
                <w:szCs w:val="24"/>
              </w:rPr>
              <w:t>-игры «Буратино в гостях у ребят»</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 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1009"/>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1-я неделя: 3 сентября: День окончания Второй мировой войны </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Беседа (с презентацией) </w:t>
            </w:r>
            <w:r w:rsidRPr="006461BA">
              <w:rPr>
                <w:rFonts w:ascii="Times New Roman" w:hAnsi="Times New Roman" w:cs="Times New Roman"/>
                <w:sz w:val="24"/>
                <w:szCs w:val="24"/>
                <w:shd w:val="clear" w:color="auto" w:fill="FFFFFF"/>
              </w:rPr>
              <w:t>«Горькая память войны»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3 сентября: День солидарности в борьбе с терроризмом</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Беседа о правилах антитеррористической безопасности</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22"/>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2-я неделя: 8 сентября: Международный день распространения грамотности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w:t>
            </w:r>
            <w:proofErr w:type="spellStart"/>
            <w:r w:rsidRPr="006461BA">
              <w:rPr>
                <w:rStyle w:val="1"/>
                <w:rFonts w:ascii="Times New Roman" w:eastAsia="Century Schoolbook" w:hAnsi="Times New Roman" w:cs="Times New Roman"/>
                <w:sz w:val="24"/>
                <w:szCs w:val="24"/>
              </w:rPr>
              <w:t>Книжкины</w:t>
            </w:r>
            <w:proofErr w:type="spellEnd"/>
            <w:r w:rsidRPr="006461BA">
              <w:rPr>
                <w:rStyle w:val="1"/>
                <w:rFonts w:ascii="Times New Roman" w:eastAsia="Century Schoolbook" w:hAnsi="Times New Roman" w:cs="Times New Roman"/>
                <w:sz w:val="24"/>
                <w:szCs w:val="24"/>
              </w:rPr>
              <w:t xml:space="preserve"> друзья»</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 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Неделя безопасности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b/>
                <w:bCs/>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Социальное </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Тематический проект «Безопасная дорога детства» </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 xml:space="preserve">4-я неделя: 27 </w:t>
            </w:r>
            <w:r w:rsidRPr="006461BA">
              <w:rPr>
                <w:rStyle w:val="1"/>
                <w:rFonts w:ascii="Times New Roman" w:eastAsia="Century Schoolbook" w:hAnsi="Times New Roman" w:cs="Times New Roman"/>
                <w:sz w:val="24"/>
                <w:szCs w:val="24"/>
              </w:rPr>
              <w:lastRenderedPageBreak/>
              <w:t>сентября: День воспитателя и всех дошкольных работников.</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Социальное, </w:t>
            </w:r>
            <w:r w:rsidRPr="006461BA">
              <w:rPr>
                <w:rStyle w:val="1"/>
                <w:rFonts w:ascii="Times New Roman" w:eastAsia="Century Schoolbook" w:hAnsi="Times New Roman" w:cs="Times New Roman"/>
                <w:sz w:val="24"/>
                <w:szCs w:val="24"/>
              </w:rPr>
              <w:lastRenderedPageBreak/>
              <w:t>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Развлечение «Наш </w:t>
            </w:r>
            <w:r w:rsidRPr="006461BA">
              <w:rPr>
                <w:rStyle w:val="1"/>
                <w:rFonts w:ascii="Times New Roman" w:eastAsia="Century Schoolbook" w:hAnsi="Times New Roman" w:cs="Times New Roman"/>
                <w:sz w:val="24"/>
                <w:szCs w:val="24"/>
              </w:rPr>
              <w:lastRenderedPageBreak/>
              <w:t>веселый детский сад»</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Воспитатели всех </w:t>
            </w:r>
            <w:r w:rsidRPr="006461BA">
              <w:rPr>
                <w:rStyle w:val="1"/>
                <w:rFonts w:ascii="Times New Roman" w:eastAsia="Century Schoolbook" w:hAnsi="Times New Roman" w:cs="Times New Roman"/>
                <w:sz w:val="24"/>
                <w:szCs w:val="24"/>
              </w:rPr>
              <w:lastRenderedPageBreak/>
              <w:t>возрастных групп, специалисты ДОО</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lastRenderedPageBreak/>
              <w:t>Октябрь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1 октября: Международный день пожилых людей</w:t>
            </w:r>
          </w:p>
          <w:p w:rsidR="006461BA" w:rsidRPr="006461BA" w:rsidRDefault="006461BA" w:rsidP="006461BA">
            <w:pPr>
              <w:pStyle w:val="2"/>
              <w:shd w:val="clear" w:color="auto" w:fill="auto"/>
              <w:tabs>
                <w:tab w:val="left" w:pos="946"/>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«Бабушка рядышком с дедушкой»</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 1 октября: Международный день музыки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Эстетическое,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Творческий концерт «Юные таланты»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1-я неделя: 4 октября: День защиты животных</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Акция «Братья наши меньшие»</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46"/>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5 октября: День учителя</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Беседа (с презентацией) «Это важное слово – Учитель»</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2-я неделя: Региональная неделя </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познавательное </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проект «Путешествие по родному краю»</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3-я неделя: Третье воскресенье октября: День отца в России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Социальное, </w:t>
            </w:r>
            <w:r w:rsidRPr="006461BA">
              <w:rPr>
                <w:rFonts w:ascii="Times New Roman" w:hAnsi="Times New Roman" w:cs="Times New Roman"/>
                <w:sz w:val="24"/>
                <w:szCs w:val="24"/>
              </w:rPr>
              <w:t>физическое и оздоровительное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Спортивный праздник «Вместе с папой»</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 инструктор по физкультуре</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4-я неделя: Неделя туриста</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Fonts w:ascii="Times New Roman" w:hAnsi="Times New Roman" w:cs="Times New Roman"/>
                <w:sz w:val="24"/>
                <w:szCs w:val="24"/>
              </w:rPr>
              <w:t>Физическое и оздоровительное, социальное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проект «Тропою туриста»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инструктор по физкультуре</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Ноябрь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4 ноября: День народного единства</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Акция «Мы едины!»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Borders>
              <w:bottom w:val="single" w:sz="4" w:space="0" w:color="auto"/>
            </w:tcBorders>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 xml:space="preserve">1-я неделя: 8 ноября: День памяти погибших при исполнении служебных </w:t>
            </w:r>
            <w:proofErr w:type="gramStart"/>
            <w:r w:rsidRPr="006461BA">
              <w:rPr>
                <w:rStyle w:val="1"/>
                <w:rFonts w:ascii="Times New Roman" w:eastAsia="Century Schoolbook" w:hAnsi="Times New Roman" w:cs="Times New Roman"/>
                <w:sz w:val="24"/>
                <w:szCs w:val="24"/>
              </w:rPr>
              <w:t>обязанностей сотрудников органов внутренних дел России</w:t>
            </w:r>
            <w:proofErr w:type="gramEnd"/>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Тематическое занятие «Подвиги наших полицейских»</w:t>
            </w:r>
          </w:p>
        </w:tc>
        <w:tc>
          <w:tcPr>
            <w:tcW w:w="2806"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Borders>
              <w:bottom w:val="single" w:sz="4" w:space="0" w:color="auto"/>
            </w:tcBorders>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2-я неделя: Неделя здоровья</w:t>
            </w:r>
          </w:p>
        </w:tc>
        <w:tc>
          <w:tcPr>
            <w:tcW w:w="2955"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Физкультурное и оздоровительное, </w:t>
            </w:r>
            <w:r w:rsidRPr="006461BA">
              <w:rPr>
                <w:rStyle w:val="1"/>
                <w:rFonts w:ascii="Times New Roman" w:eastAsia="Century Schoolbook" w:hAnsi="Times New Roman" w:cs="Times New Roman"/>
                <w:sz w:val="24"/>
                <w:szCs w:val="24"/>
              </w:rPr>
              <w:lastRenderedPageBreak/>
              <w:t>социальное</w:t>
            </w:r>
          </w:p>
        </w:tc>
        <w:tc>
          <w:tcPr>
            <w:tcW w:w="3623"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Тематический проект «Здоровый образ </w:t>
            </w:r>
            <w:r w:rsidRPr="006461BA">
              <w:rPr>
                <w:rStyle w:val="1"/>
                <w:rFonts w:ascii="Times New Roman" w:eastAsia="Century Schoolbook" w:hAnsi="Times New Roman" w:cs="Times New Roman"/>
                <w:sz w:val="24"/>
                <w:szCs w:val="24"/>
              </w:rPr>
              <w:lastRenderedPageBreak/>
              <w:t>жизни»</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806" w:type="dxa"/>
            <w:tcBorders>
              <w:bottom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 xml:space="preserve">Воспитатели всех возрастных групп, </w:t>
            </w:r>
            <w:r w:rsidRPr="006461BA">
              <w:rPr>
                <w:rStyle w:val="1"/>
                <w:rFonts w:ascii="Times New Roman" w:eastAsia="Century Schoolbook" w:hAnsi="Times New Roman" w:cs="Times New Roman"/>
                <w:sz w:val="24"/>
                <w:szCs w:val="24"/>
              </w:rPr>
              <w:lastRenderedPageBreak/>
              <w:t>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Borders>
              <w:top w:val="single" w:sz="4" w:space="0" w:color="auto"/>
            </w:tcBorders>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18 ноября: День рождения Деда Мороза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Borders>
              <w:top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Эстетическое, социальное</w:t>
            </w:r>
          </w:p>
        </w:tc>
        <w:tc>
          <w:tcPr>
            <w:tcW w:w="3623" w:type="dxa"/>
            <w:tcBorders>
              <w:top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Развлечение «Подарки для Деда Мороза»</w:t>
            </w:r>
          </w:p>
        </w:tc>
        <w:tc>
          <w:tcPr>
            <w:tcW w:w="2806" w:type="dxa"/>
            <w:tcBorders>
              <w:top w:val="single" w:sz="4" w:space="0" w:color="auto"/>
            </w:tcBorders>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 Последнее воскресенье ноября: День матери в России</w:t>
            </w:r>
          </w:p>
          <w:p w:rsidR="006461BA" w:rsidRPr="006461BA" w:rsidRDefault="006461BA" w:rsidP="006461BA">
            <w:pPr>
              <w:pStyle w:val="2"/>
              <w:shd w:val="clear" w:color="auto" w:fill="auto"/>
              <w:tabs>
                <w:tab w:val="left" w:pos="1086"/>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Музыкально-литературная композиция «Всё начинается с мамы»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w:t>
            </w: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музыкальный руководитель</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1086"/>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4-я неделя: 30 ноября: День Государственного герба Российской Федерации</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Тематический день «День Государственного герба России»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val="restart"/>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r w:rsidRPr="006461BA">
              <w:rPr>
                <w:rStyle w:val="1"/>
                <w:rFonts w:ascii="Times New Roman" w:eastAsia="Century Schoolbook" w:hAnsi="Times New Roman" w:cs="Times New Roman"/>
                <w:b/>
                <w:bCs/>
                <w:sz w:val="24"/>
                <w:szCs w:val="24"/>
              </w:rPr>
              <w:t>Декабрь</w:t>
            </w:r>
          </w:p>
        </w:tc>
        <w:tc>
          <w:tcPr>
            <w:tcW w:w="3609" w:type="dxa"/>
          </w:tcPr>
          <w:p w:rsidR="006461BA" w:rsidRPr="006461BA" w:rsidRDefault="006461BA" w:rsidP="006461BA">
            <w:pPr>
              <w:pStyle w:val="2"/>
              <w:shd w:val="clear" w:color="auto" w:fill="auto"/>
              <w:tabs>
                <w:tab w:val="left" w:pos="994"/>
              </w:tabs>
              <w:spacing w:before="0" w:after="0" w:line="240" w:lineRule="auto"/>
              <w:jc w:val="both"/>
              <w:rPr>
                <w:rFonts w:ascii="Times New Roman" w:eastAsia="Century Schoolbook" w:hAnsi="Times New Roman" w:cs="Times New Roman"/>
                <w:color w:val="000000"/>
                <w:sz w:val="24"/>
                <w:szCs w:val="24"/>
                <w:shd w:val="clear" w:color="auto" w:fill="FFFFFF"/>
              </w:rPr>
            </w:pPr>
            <w:r w:rsidRPr="006461BA">
              <w:rPr>
                <w:rStyle w:val="1"/>
                <w:rFonts w:ascii="Times New Roman" w:eastAsia="Century Schoolbook" w:hAnsi="Times New Roman" w:cs="Times New Roman"/>
                <w:sz w:val="24"/>
                <w:szCs w:val="24"/>
              </w:rPr>
              <w:t>1-я неделя: 3 декабря: День неизвестного солдата</w:t>
            </w:r>
          </w:p>
          <w:p w:rsidR="006461BA" w:rsidRPr="006461BA" w:rsidRDefault="006461BA" w:rsidP="006461BA">
            <w:pPr>
              <w:pStyle w:val="2"/>
              <w:shd w:val="clear" w:color="auto" w:fill="auto"/>
              <w:spacing w:before="0" w:after="0" w:line="240" w:lineRule="auto"/>
              <w:rPr>
                <w:rStyle w:val="1"/>
                <w:rFonts w:ascii="Times New Roman" w:eastAsia="Century Schoolbook" w:hAnsi="Times New Roman" w:cs="Times New Roman"/>
                <w:sz w:val="24"/>
                <w:szCs w:val="24"/>
              </w:rPr>
            </w:pPr>
          </w:p>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Беседа (с презентацией) «Неизвестный солдат»</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1-я неделя: 3 декабря: </w:t>
            </w:r>
            <w:proofErr w:type="gramStart"/>
            <w:r w:rsidRPr="006461BA">
              <w:rPr>
                <w:rStyle w:val="1"/>
                <w:rFonts w:ascii="Times New Roman" w:eastAsia="Century Schoolbook" w:hAnsi="Times New Roman" w:cs="Times New Roman"/>
                <w:sz w:val="24"/>
                <w:szCs w:val="24"/>
              </w:rPr>
              <w:t>Международный день инвалидов (рекомендуется включать в план воспитательной работы с дошкольниками регионально и/или ситуативно</w:t>
            </w:r>
            <w:proofErr w:type="gramEnd"/>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Fonts w:ascii="Times New Roman" w:hAnsi="Times New Roman" w:cs="Times New Roman"/>
                <w:color w:val="555555"/>
                <w:sz w:val="24"/>
                <w:szCs w:val="24"/>
                <w:shd w:val="clear" w:color="auto" w:fill="FFFFFF"/>
              </w:rPr>
              <w:t>Б</w:t>
            </w:r>
            <w:r w:rsidRPr="006461BA">
              <w:rPr>
                <w:rFonts w:ascii="Times New Roman" w:hAnsi="Times New Roman" w:cs="Times New Roman"/>
                <w:color w:val="555555"/>
                <w:sz w:val="24"/>
                <w:szCs w:val="24"/>
              </w:rPr>
              <w:t xml:space="preserve">еседа </w:t>
            </w:r>
            <w:r w:rsidRPr="006461BA">
              <w:rPr>
                <w:rFonts w:ascii="Times New Roman" w:hAnsi="Times New Roman" w:cs="Times New Roman"/>
                <w:color w:val="555555"/>
                <w:sz w:val="24"/>
                <w:szCs w:val="24"/>
                <w:shd w:val="clear" w:color="auto" w:fill="FFFFFF"/>
              </w:rPr>
              <w:t>«Все мы разные, все мы едины»</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37"/>
              </w:tabs>
              <w:spacing w:before="0" w:after="0" w:line="240" w:lineRule="auto"/>
              <w:jc w:val="both"/>
              <w:rPr>
                <w:rStyle w:val="1"/>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5 декабря: День добровольца (волонтера) в России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Социальное, духовно-нравственное, трудовое </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Акция «Поможем другим людям»</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37"/>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8 декабря: Международный день художника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Эстетическое, познавательное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Творческая выставка рисунков «Юные художники»</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37"/>
              </w:tabs>
              <w:spacing w:before="0" w:after="0" w:line="240" w:lineRule="auto"/>
              <w:jc w:val="both"/>
              <w:rPr>
                <w:rFonts w:ascii="Times New Roman" w:hAnsi="Times New Roman" w:cs="Times New Roman"/>
                <w:sz w:val="24"/>
                <w:szCs w:val="24"/>
              </w:rPr>
            </w:pPr>
            <w:r w:rsidRPr="006461BA">
              <w:rPr>
                <w:rStyle w:val="1"/>
                <w:rFonts w:ascii="Times New Roman" w:eastAsia="Century Schoolbook" w:hAnsi="Times New Roman" w:cs="Times New Roman"/>
                <w:sz w:val="24"/>
                <w:szCs w:val="24"/>
              </w:rPr>
              <w:t>1-я неделя: 9 декабря: День Героев Отечества</w:t>
            </w: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Социальное, духовно-нравственное, патриотическое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Беседа (с презентацией) «История праздника «День Героев Отечества»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старших и подготовительных 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spacing w:before="0" w:after="0" w:line="240" w:lineRule="auto"/>
              <w:jc w:val="both"/>
              <w:rPr>
                <w:rStyle w:val="1"/>
                <w:rFonts w:ascii="Times New Roman" w:hAnsi="Times New Roman" w:cs="Times New Roman"/>
                <w:sz w:val="24"/>
                <w:szCs w:val="24"/>
              </w:rPr>
            </w:pPr>
            <w:r w:rsidRPr="006461BA">
              <w:rPr>
                <w:rStyle w:val="1"/>
                <w:rFonts w:ascii="Times New Roman" w:eastAsia="Century Schoolbook" w:hAnsi="Times New Roman" w:cs="Times New Roman"/>
                <w:sz w:val="24"/>
                <w:szCs w:val="24"/>
              </w:rPr>
              <w:t xml:space="preserve">2-я неделя: 12 декабря: День Конституции </w:t>
            </w:r>
            <w:r w:rsidRPr="006461BA">
              <w:rPr>
                <w:rStyle w:val="1"/>
                <w:rFonts w:ascii="Times New Roman" w:eastAsia="Century Schoolbook" w:hAnsi="Times New Roman" w:cs="Times New Roman"/>
                <w:sz w:val="24"/>
                <w:szCs w:val="24"/>
              </w:rPr>
              <w:lastRenderedPageBreak/>
              <w:t>Российской Федерации</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lastRenderedPageBreak/>
              <w:t>Социальное, духовно-нравственное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Тематическое занятие «Права ребенка»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Воспитатели старших и подготовительных </w:t>
            </w:r>
            <w:r w:rsidRPr="006461BA">
              <w:rPr>
                <w:rStyle w:val="1"/>
                <w:rFonts w:ascii="Times New Roman" w:eastAsia="Century Schoolbook" w:hAnsi="Times New Roman" w:cs="Times New Roman"/>
                <w:sz w:val="24"/>
                <w:szCs w:val="24"/>
              </w:rPr>
              <w:lastRenderedPageBreak/>
              <w:t>групп</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3-я неделя: Неделя в «Мастерской Деда Мороза»</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Трудовое, эстетическое, социальное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 xml:space="preserve">Трудовая акция «Украсим группу и прогулочный участок к Новому Году» </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r w:rsidR="006461BA" w:rsidRPr="003C0C84" w:rsidTr="006461BA">
        <w:tc>
          <w:tcPr>
            <w:tcW w:w="1264" w:type="dxa"/>
            <w:vMerge/>
          </w:tcPr>
          <w:p w:rsidR="006461BA" w:rsidRPr="006461BA" w:rsidRDefault="006461BA" w:rsidP="006461BA">
            <w:pPr>
              <w:pStyle w:val="2"/>
              <w:shd w:val="clear" w:color="auto" w:fill="auto"/>
              <w:spacing w:before="0" w:after="0" w:line="240" w:lineRule="auto"/>
              <w:jc w:val="center"/>
              <w:rPr>
                <w:rStyle w:val="1"/>
                <w:rFonts w:ascii="Times New Roman" w:eastAsia="Century Schoolbook" w:hAnsi="Times New Roman" w:cs="Times New Roman"/>
                <w:b/>
                <w:bCs/>
                <w:sz w:val="24"/>
                <w:szCs w:val="24"/>
              </w:rPr>
            </w:pPr>
          </w:p>
        </w:tc>
        <w:tc>
          <w:tcPr>
            <w:tcW w:w="3609" w:type="dxa"/>
          </w:tcPr>
          <w:p w:rsidR="006461BA" w:rsidRPr="006461BA" w:rsidRDefault="006461BA" w:rsidP="006461BA">
            <w:pPr>
              <w:pStyle w:val="2"/>
              <w:shd w:val="clear" w:color="auto" w:fill="auto"/>
              <w:tabs>
                <w:tab w:val="left" w:pos="994"/>
              </w:tabs>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4-я неделя: 31 декабря: Новый год</w:t>
            </w:r>
          </w:p>
        </w:tc>
        <w:tc>
          <w:tcPr>
            <w:tcW w:w="2955"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Эстетическое, социальное</w:t>
            </w:r>
          </w:p>
        </w:tc>
        <w:tc>
          <w:tcPr>
            <w:tcW w:w="3623"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Новогодний праздник «В гостях у Деда мороза»</w:t>
            </w:r>
          </w:p>
        </w:tc>
        <w:tc>
          <w:tcPr>
            <w:tcW w:w="2806" w:type="dxa"/>
          </w:tcPr>
          <w:p w:rsidR="006461BA" w:rsidRPr="006461BA" w:rsidRDefault="006461BA" w:rsidP="006461BA">
            <w:pPr>
              <w:pStyle w:val="2"/>
              <w:shd w:val="clear" w:color="auto" w:fill="auto"/>
              <w:spacing w:before="0" w:after="0" w:line="240" w:lineRule="auto"/>
              <w:jc w:val="both"/>
              <w:rPr>
                <w:rStyle w:val="1"/>
                <w:rFonts w:ascii="Times New Roman" w:eastAsia="Century Schoolbook" w:hAnsi="Times New Roman" w:cs="Times New Roman"/>
                <w:sz w:val="24"/>
                <w:szCs w:val="24"/>
              </w:rPr>
            </w:pPr>
            <w:r w:rsidRPr="006461BA">
              <w:rPr>
                <w:rStyle w:val="1"/>
                <w:rFonts w:ascii="Times New Roman" w:eastAsia="Century Schoolbook" w:hAnsi="Times New Roman" w:cs="Times New Roman"/>
                <w:sz w:val="24"/>
                <w:szCs w:val="24"/>
              </w:rPr>
              <w:t>Воспитатели всех возрастных групп, специалисты ДОО</w:t>
            </w:r>
          </w:p>
        </w:tc>
      </w:tr>
    </w:tbl>
    <w:p w:rsidR="006461BA" w:rsidRPr="00763CEE" w:rsidRDefault="006461BA">
      <w:pPr>
        <w:spacing w:before="50" w:after="0" w:line="240" w:lineRule="auto"/>
        <w:jc w:val="both"/>
        <w:rPr>
          <w:lang w:val="ru-RU"/>
        </w:rPr>
      </w:pPr>
    </w:p>
    <w:p w:rsidR="004264A3" w:rsidRPr="00763CEE" w:rsidRDefault="004264A3">
      <w:pPr>
        <w:rPr>
          <w:lang w:val="ru-RU"/>
        </w:rPr>
        <w:sectPr w:rsidR="004264A3" w:rsidRPr="00763CEE" w:rsidSect="003666DB">
          <w:pgSz w:w="11905" w:h="16837"/>
          <w:pgMar w:top="300" w:right="600" w:bottom="1440" w:left="600" w:header="720" w:footer="720" w:gutter="0"/>
          <w:cols w:space="720"/>
        </w:sectPr>
      </w:pPr>
    </w:p>
    <w:p w:rsidR="004264A3" w:rsidRPr="00763CEE" w:rsidRDefault="00AE06A1">
      <w:pPr>
        <w:spacing w:before="450"/>
        <w:jc w:val="center"/>
        <w:rPr>
          <w:lang w:val="ru-RU"/>
        </w:rPr>
      </w:pPr>
      <w:r w:rsidRPr="00763CEE">
        <w:rPr>
          <w:b/>
          <w:bCs/>
          <w:color w:val="000000"/>
          <w:sz w:val="24"/>
          <w:szCs w:val="24"/>
          <w:lang w:val="ru-RU"/>
        </w:rPr>
        <w:lastRenderedPageBreak/>
        <w:t>ЧАСТЬ, ФОРМИРУЕМАЯ УЧАСТНИКАМИ ОБРАЗОВАТЕЛЬНЫХ ОТНОШЕНИЙ</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3.1. Описание материально-технического обеспечения Парциальной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Описание материально-технического обеспечения Парциальной программы "«Малыши-крепыши»" представлены в Организационном разделе - 3.1. стр.64</w:t>
      </w:r>
    </w:p>
    <w:p w:rsidR="004264A3" w:rsidRPr="00763CEE" w:rsidRDefault="00AE06A1">
      <w:pPr>
        <w:spacing w:before="50" w:after="0" w:line="240" w:lineRule="auto"/>
        <w:jc w:val="both"/>
        <w:rPr>
          <w:lang w:val="ru-RU"/>
        </w:rPr>
      </w:pPr>
      <w:r w:rsidRPr="00763CEE">
        <w:rPr>
          <w:b/>
          <w:bCs/>
          <w:color w:val="000000"/>
          <w:sz w:val="24"/>
          <w:szCs w:val="24"/>
          <w:lang w:val="ru-RU"/>
        </w:rPr>
        <w:t xml:space="preserve">     3.2. Описание обеспеченности методическими материалами и средствами обучения и воспитания</w:t>
      </w:r>
    </w:p>
    <w:p w:rsidR="004264A3" w:rsidRPr="00763CEE" w:rsidRDefault="00AE06A1">
      <w:pPr>
        <w:spacing w:before="50" w:after="0" w:line="240" w:lineRule="auto"/>
        <w:jc w:val="both"/>
        <w:rPr>
          <w:lang w:val="ru-RU"/>
        </w:rPr>
      </w:pPr>
      <w:r w:rsidRPr="00763CEE">
        <w:rPr>
          <w:color w:val="000000"/>
          <w:sz w:val="24"/>
          <w:szCs w:val="24"/>
          <w:lang w:val="ru-RU"/>
        </w:rPr>
        <w:t xml:space="preserve">     Описание обеспеченности методическими материалами и средствами обучения и воспитания представлены в Парциальной программе "«Малыши-крепыши»" в Организационном разделе - 3.2. стр.65</w:t>
      </w:r>
    </w:p>
    <w:p w:rsidR="004264A3" w:rsidRPr="00763CEE" w:rsidRDefault="00AE06A1">
      <w:pPr>
        <w:spacing w:before="50" w:after="0" w:line="240" w:lineRule="auto"/>
        <w:jc w:val="both"/>
        <w:rPr>
          <w:lang w:val="ru-RU"/>
        </w:rPr>
      </w:pPr>
      <w:r w:rsidRPr="00763CEE">
        <w:rPr>
          <w:b/>
          <w:bCs/>
          <w:color w:val="000000"/>
          <w:sz w:val="24"/>
          <w:szCs w:val="24"/>
          <w:lang w:val="ru-RU"/>
        </w:rPr>
        <w:t xml:space="preserve">     3.3. Особенности организации развивающей предметно-пространственной среды</w:t>
      </w:r>
    </w:p>
    <w:p w:rsidR="004264A3" w:rsidRPr="00763CEE" w:rsidRDefault="00AE06A1">
      <w:pPr>
        <w:spacing w:before="50" w:after="0" w:line="240" w:lineRule="auto"/>
        <w:jc w:val="both"/>
        <w:rPr>
          <w:lang w:val="ru-RU"/>
        </w:rPr>
      </w:pPr>
      <w:r w:rsidRPr="00763CEE">
        <w:rPr>
          <w:color w:val="000000"/>
          <w:sz w:val="24"/>
          <w:szCs w:val="24"/>
          <w:lang w:val="ru-RU"/>
        </w:rPr>
        <w:t xml:space="preserve">     Описание организации развивающей предметно-пространственной среды представлены в Парциальной программе "«Малыши-крепыши»" в Организационном разделе - 3.4. стр.75</w:t>
      </w:r>
    </w:p>
    <w:p w:rsidR="004264A3" w:rsidRPr="00763CEE" w:rsidRDefault="00AE06A1">
      <w:pPr>
        <w:spacing w:before="50" w:after="0" w:line="240" w:lineRule="auto"/>
        <w:jc w:val="both"/>
        <w:rPr>
          <w:lang w:val="ru-RU"/>
        </w:rPr>
      </w:pPr>
      <w:r w:rsidRPr="00763CEE">
        <w:rPr>
          <w:b/>
          <w:bCs/>
          <w:color w:val="000000"/>
          <w:sz w:val="24"/>
          <w:szCs w:val="24"/>
          <w:lang w:val="ru-RU"/>
        </w:rPr>
        <w:t xml:space="preserve">     3.4. Кадровые условия реализации Парциальной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Кадровые условия, имеющиеся в "Детский сад Золотой петушок" - ОДО "Осинниковская ООШ" - ФМАОУ "Демьянская СОШ им</w:t>
      </w:r>
      <w:proofErr w:type="gramStart"/>
      <w:r w:rsidRPr="00763CEE">
        <w:rPr>
          <w:color w:val="000000"/>
          <w:sz w:val="24"/>
          <w:szCs w:val="24"/>
          <w:lang w:val="ru-RU"/>
        </w:rPr>
        <w:t>.г</w:t>
      </w:r>
      <w:proofErr w:type="gramEnd"/>
      <w:r w:rsidRPr="00763CEE">
        <w:rPr>
          <w:color w:val="000000"/>
          <w:sz w:val="24"/>
          <w:szCs w:val="24"/>
          <w:lang w:val="ru-RU"/>
        </w:rPr>
        <w:t>вардии матроса А.Копотилова" Уватского муниципального района, Соответствуют частично требованиям, указанным в Парциальной программе "«Малыши-крепыши»".</w:t>
      </w:r>
    </w:p>
    <w:p w:rsidR="004264A3" w:rsidRPr="00763CEE" w:rsidRDefault="00AE06A1">
      <w:pPr>
        <w:spacing w:before="50" w:after="0" w:line="240" w:lineRule="auto"/>
        <w:jc w:val="both"/>
        <w:rPr>
          <w:lang w:val="ru-RU"/>
        </w:rPr>
      </w:pPr>
      <w:r w:rsidRPr="00763CEE">
        <w:rPr>
          <w:color w:val="000000"/>
          <w:sz w:val="24"/>
          <w:szCs w:val="24"/>
          <w:lang w:val="ru-RU"/>
        </w:rPr>
        <w:t xml:space="preserve">     Реализация Парциальной программы "«Малыши-крепыши»" обеспечивается</w:t>
      </w:r>
      <w:proofErr w:type="gramStart"/>
      <w:r w:rsidRPr="00763CEE">
        <w:rPr>
          <w:color w:val="000000"/>
          <w:sz w:val="24"/>
          <w:szCs w:val="24"/>
          <w:lang w:val="ru-RU"/>
        </w:rPr>
        <w:t xml:space="preserve"> .</w:t>
      </w:r>
      <w:proofErr w:type="gramEnd"/>
    </w:p>
    <w:p w:rsidR="004264A3" w:rsidRPr="00763CEE" w:rsidRDefault="00AE06A1" w:rsidP="006461BA">
      <w:pPr>
        <w:spacing w:before="150" w:after="0" w:line="240" w:lineRule="auto"/>
        <w:jc w:val="both"/>
        <w:rPr>
          <w:lang w:val="ru-RU"/>
        </w:rPr>
      </w:pPr>
      <w:r w:rsidRPr="00763CEE">
        <w:rPr>
          <w:b/>
          <w:bCs/>
          <w:color w:val="000000"/>
          <w:sz w:val="24"/>
          <w:szCs w:val="24"/>
          <w:lang w:val="ru-RU"/>
        </w:rPr>
        <w:t xml:space="preserve">     </w:t>
      </w:r>
    </w:p>
    <w:p w:rsidR="004264A3" w:rsidRPr="00763CEE" w:rsidRDefault="004264A3">
      <w:pPr>
        <w:rPr>
          <w:lang w:val="ru-RU"/>
        </w:rPr>
        <w:sectPr w:rsidR="004264A3" w:rsidRPr="00763CEE" w:rsidSect="003666DB">
          <w:pgSz w:w="11905" w:h="16837"/>
          <w:pgMar w:top="300" w:right="600" w:bottom="1440" w:left="600" w:header="720" w:footer="720" w:gutter="0"/>
          <w:cols w:space="720"/>
        </w:sectPr>
      </w:pPr>
    </w:p>
    <w:p w:rsidR="004264A3" w:rsidRPr="00763CEE" w:rsidRDefault="00AE06A1">
      <w:pPr>
        <w:spacing w:before="450"/>
        <w:jc w:val="center"/>
        <w:rPr>
          <w:lang w:val="ru-RU"/>
        </w:rPr>
      </w:pPr>
      <w:r>
        <w:rPr>
          <w:b/>
          <w:bCs/>
          <w:color w:val="000000"/>
          <w:sz w:val="24"/>
          <w:szCs w:val="24"/>
        </w:rPr>
        <w:lastRenderedPageBreak/>
        <w:t>IV</w:t>
      </w:r>
      <w:r w:rsidRPr="00763CEE">
        <w:rPr>
          <w:b/>
          <w:bCs/>
          <w:color w:val="000000"/>
          <w:sz w:val="24"/>
          <w:szCs w:val="24"/>
          <w:lang w:val="ru-RU"/>
        </w:rPr>
        <w:t>. КРАТКАЯ ПРЕЗЕНТАЦИЯ</w:t>
      </w:r>
    </w:p>
    <w:p w:rsidR="004264A3" w:rsidRPr="00763CEE" w:rsidRDefault="00AE06A1">
      <w:pPr>
        <w:spacing w:before="50" w:after="0" w:line="240" w:lineRule="auto"/>
        <w:jc w:val="both"/>
        <w:rPr>
          <w:lang w:val="ru-RU"/>
        </w:rPr>
      </w:pPr>
      <w:r w:rsidRPr="00763CEE">
        <w:rPr>
          <w:b/>
          <w:bCs/>
          <w:color w:val="000000"/>
          <w:sz w:val="24"/>
          <w:szCs w:val="24"/>
          <w:lang w:val="ru-RU"/>
        </w:rPr>
        <w:t xml:space="preserve">     4.1. Общая информация</w:t>
      </w:r>
    </w:p>
    <w:p w:rsidR="004264A3" w:rsidRPr="00763CEE" w:rsidRDefault="00AE06A1">
      <w:pPr>
        <w:spacing w:before="50" w:after="0" w:line="240" w:lineRule="auto"/>
        <w:jc w:val="both"/>
        <w:rPr>
          <w:lang w:val="ru-RU"/>
        </w:rPr>
      </w:pPr>
      <w:r w:rsidRPr="00763CEE">
        <w:rPr>
          <w:color w:val="000000"/>
          <w:sz w:val="24"/>
          <w:szCs w:val="24"/>
          <w:lang w:val="ru-RU"/>
        </w:rPr>
        <w:t xml:space="preserve">     Программа организации "" разработана в соответствии с Федеральным государственным образовательным стандартом дошкольного образования, утв. Приказом Минобрнауки России от 17.10.2013 </w:t>
      </w:r>
      <w:r>
        <w:rPr>
          <w:color w:val="000000"/>
          <w:sz w:val="24"/>
          <w:szCs w:val="24"/>
        </w:rPr>
        <w:t>N</w:t>
      </w:r>
      <w:r w:rsidRPr="00763CEE">
        <w:rPr>
          <w:color w:val="000000"/>
          <w:sz w:val="24"/>
          <w:szCs w:val="24"/>
          <w:lang w:val="ru-RU"/>
        </w:rPr>
        <w:t xml:space="preserve"> 1155 (ред. от 08.11.2022) (далее – ФГОС ДО) и Федеральной образовательной программой дошкольного образования, утвержденной Приказом Министерства просвещения Российской Федерации от 25.11.2022 № 1028 (далее – ФОП ДО).</w:t>
      </w:r>
    </w:p>
    <w:p w:rsidR="004264A3" w:rsidRPr="00763CEE" w:rsidRDefault="00AE06A1">
      <w:pPr>
        <w:spacing w:before="50" w:after="0" w:line="240" w:lineRule="auto"/>
        <w:rPr>
          <w:lang w:val="ru-RU"/>
        </w:rPr>
      </w:pPr>
      <w:r w:rsidRPr="00763CEE">
        <w:rPr>
          <w:b/>
          <w:bCs/>
          <w:color w:val="000000"/>
          <w:sz w:val="24"/>
          <w:szCs w:val="24"/>
          <w:lang w:val="ru-RU"/>
        </w:rPr>
        <w:t xml:space="preserve">       4.1. Цели и Задачи Программы</w:t>
      </w:r>
    </w:p>
    <w:p w:rsidR="004264A3" w:rsidRPr="00763CEE" w:rsidRDefault="00AE06A1">
      <w:pPr>
        <w:spacing w:before="30" w:after="150" w:line="240" w:lineRule="auto"/>
        <w:jc w:val="both"/>
        <w:rPr>
          <w:lang w:val="ru-RU"/>
        </w:rPr>
      </w:pPr>
      <w:r w:rsidRPr="00763CEE">
        <w:rPr>
          <w:color w:val="000000"/>
          <w:sz w:val="24"/>
          <w:szCs w:val="24"/>
          <w:lang w:val="ru-RU"/>
        </w:rPr>
        <w:t xml:space="preserve">     Цель –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 (п. 14.1. ФОП ДО).</w:t>
      </w:r>
    </w:p>
    <w:p w:rsidR="004264A3" w:rsidRPr="00763CEE" w:rsidRDefault="00AE06A1">
      <w:pPr>
        <w:spacing w:before="250" w:after="0" w:line="240" w:lineRule="auto"/>
        <w:jc w:val="both"/>
        <w:rPr>
          <w:lang w:val="ru-RU"/>
        </w:rPr>
      </w:pPr>
      <w:r w:rsidRPr="00763CEE">
        <w:rPr>
          <w:b/>
          <w:bCs/>
          <w:color w:val="000000"/>
          <w:sz w:val="24"/>
          <w:szCs w:val="24"/>
          <w:lang w:val="ru-RU"/>
        </w:rPr>
        <w:t xml:space="preserve">     1.1. Цель и задачи реализации Парциальной программы "«Малыши-крепыши»"</w:t>
      </w:r>
    </w:p>
    <w:p w:rsidR="004264A3" w:rsidRPr="00763CEE" w:rsidRDefault="00AE06A1">
      <w:pPr>
        <w:spacing w:before="50" w:after="0" w:line="240" w:lineRule="auto"/>
        <w:jc w:val="both"/>
        <w:rPr>
          <w:lang w:val="ru-RU"/>
        </w:rPr>
      </w:pPr>
      <w:r w:rsidRPr="00763CEE">
        <w:rPr>
          <w:color w:val="000000"/>
          <w:sz w:val="24"/>
          <w:szCs w:val="24"/>
          <w:lang w:val="ru-RU"/>
        </w:rPr>
        <w:t xml:space="preserve">     Цель Парциальной программы: Охрана и укрепление здоровья ребенка, формирование привычки к ЗОЖ, развитие его физических качеств и совершенствование двигательных навыков на основе индивидуально-дифференцированного подхода.</w:t>
      </w:r>
    </w:p>
    <w:p w:rsidR="004264A3" w:rsidRPr="00763CEE" w:rsidRDefault="00AE06A1">
      <w:pPr>
        <w:spacing w:before="50" w:after="0" w:line="240" w:lineRule="auto"/>
        <w:jc w:val="both"/>
        <w:rPr>
          <w:lang w:val="ru-RU"/>
        </w:rPr>
      </w:pPr>
      <w:r w:rsidRPr="00763CEE">
        <w:rPr>
          <w:color w:val="000000"/>
          <w:sz w:val="24"/>
          <w:szCs w:val="24"/>
          <w:lang w:val="ru-RU"/>
        </w:rPr>
        <w:t xml:space="preserve">     Основные задачи: Задачи: — охрана и укрепление здоровья детей, обеспечение их физической и психологической безопасности, эмоционального благополучия; — формирование общей культуры личности детей, в том числе ценностей ЗОЖ (гигиенических навыков, приемов закаливания и др.); — развитие основных физических качеств ребенка (скорости, гибкости, силы, выносливости, ловкости) и умения рационально их использовать в повседневной жизни; — развитие инициативности, самостоятельности и ответственности ребенка; — воспитание воли, смелости настойчивости и дисциплинированности;</w:t>
      </w:r>
    </w:p>
    <w:p w:rsidR="004264A3" w:rsidRPr="00763CEE" w:rsidRDefault="00AE06A1">
      <w:pPr>
        <w:spacing w:before="30" w:after="0" w:line="240" w:lineRule="auto"/>
        <w:jc w:val="both"/>
        <w:rPr>
          <w:lang w:val="ru-RU"/>
        </w:rPr>
      </w:pPr>
      <w:r w:rsidRPr="00763CEE">
        <w:rPr>
          <w:color w:val="000000"/>
          <w:sz w:val="24"/>
          <w:szCs w:val="24"/>
          <w:lang w:val="ru-RU"/>
        </w:rPr>
        <w:t xml:space="preserve">       Задачами Программы являются:</w:t>
      </w:r>
    </w:p>
    <w:p w:rsidR="004264A3" w:rsidRPr="00763CEE" w:rsidRDefault="00AE06A1">
      <w:pPr>
        <w:spacing w:before="30" w:after="0" w:line="240" w:lineRule="auto"/>
        <w:jc w:val="both"/>
        <w:rPr>
          <w:lang w:val="ru-RU"/>
        </w:rPr>
      </w:pPr>
      <w:r w:rsidRPr="00763CEE">
        <w:rPr>
          <w:color w:val="000000"/>
          <w:sz w:val="24"/>
          <w:szCs w:val="24"/>
          <w:lang w:val="ru-RU"/>
        </w:rPr>
        <w:t xml:space="preserve">     1. Обеспечение единых для Российской Федерации содержания ДО и планируемых результатов освоения образовательной программы ДО.</w:t>
      </w:r>
    </w:p>
    <w:p w:rsidR="004264A3" w:rsidRPr="00763CEE" w:rsidRDefault="00AE06A1">
      <w:pPr>
        <w:spacing w:before="30" w:after="0" w:line="240" w:lineRule="auto"/>
        <w:jc w:val="both"/>
        <w:rPr>
          <w:lang w:val="ru-RU"/>
        </w:rPr>
      </w:pPr>
      <w:r w:rsidRPr="00763CEE">
        <w:rPr>
          <w:color w:val="000000"/>
          <w:sz w:val="24"/>
          <w:szCs w:val="24"/>
          <w:lang w:val="ru-RU"/>
        </w:rPr>
        <w:t xml:space="preserve">     2.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rsidR="004264A3" w:rsidRPr="00763CEE" w:rsidRDefault="00AE06A1">
      <w:pPr>
        <w:spacing w:before="30" w:after="0" w:line="240" w:lineRule="auto"/>
        <w:jc w:val="both"/>
        <w:rPr>
          <w:lang w:val="ru-RU"/>
        </w:rPr>
      </w:pPr>
      <w:r w:rsidRPr="00763CEE">
        <w:rPr>
          <w:color w:val="000000"/>
          <w:sz w:val="24"/>
          <w:szCs w:val="24"/>
          <w:lang w:val="ru-RU"/>
        </w:rPr>
        <w:t xml:space="preserve">     3. Построение (структурирование) содержания образовательной деятельности на основе учёта возрастных и индивидуальных особенностей развития.</w:t>
      </w:r>
    </w:p>
    <w:p w:rsidR="004264A3" w:rsidRPr="00763CEE" w:rsidRDefault="00AE06A1">
      <w:pPr>
        <w:spacing w:before="30" w:after="0" w:line="240" w:lineRule="auto"/>
        <w:jc w:val="both"/>
        <w:rPr>
          <w:lang w:val="ru-RU"/>
        </w:rPr>
      </w:pPr>
      <w:r w:rsidRPr="00763CEE">
        <w:rPr>
          <w:color w:val="000000"/>
          <w:sz w:val="24"/>
          <w:szCs w:val="24"/>
          <w:lang w:val="ru-RU"/>
        </w:rPr>
        <w:t xml:space="preserve">     4.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w:t>
      </w:r>
    </w:p>
    <w:p w:rsidR="004264A3" w:rsidRPr="00763CEE" w:rsidRDefault="00AE06A1">
      <w:pPr>
        <w:spacing w:before="30" w:after="0" w:line="240" w:lineRule="auto"/>
        <w:jc w:val="both"/>
        <w:rPr>
          <w:lang w:val="ru-RU"/>
        </w:rPr>
      </w:pPr>
      <w:r w:rsidRPr="00763CEE">
        <w:rPr>
          <w:color w:val="000000"/>
          <w:sz w:val="24"/>
          <w:szCs w:val="24"/>
          <w:lang w:val="ru-RU"/>
        </w:rPr>
        <w:t xml:space="preserve">     5. Охрана и укрепление физического и психического здоровья детей, в том числе их эмоционального благополучия.</w:t>
      </w:r>
    </w:p>
    <w:p w:rsidR="004264A3" w:rsidRPr="00763CEE" w:rsidRDefault="00AE06A1">
      <w:pPr>
        <w:spacing w:before="30" w:after="0" w:line="240" w:lineRule="auto"/>
        <w:jc w:val="both"/>
        <w:rPr>
          <w:lang w:val="ru-RU"/>
        </w:rPr>
      </w:pPr>
      <w:r w:rsidRPr="00763CEE">
        <w:rPr>
          <w:color w:val="000000"/>
          <w:sz w:val="24"/>
          <w:szCs w:val="24"/>
          <w:lang w:val="ru-RU"/>
        </w:rPr>
        <w:t xml:space="preserve">     6.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w:t>
      </w:r>
    </w:p>
    <w:p w:rsidR="004264A3" w:rsidRPr="00763CEE" w:rsidRDefault="00AE06A1">
      <w:pPr>
        <w:spacing w:before="30" w:after="0" w:line="240" w:lineRule="auto"/>
        <w:jc w:val="both"/>
        <w:rPr>
          <w:lang w:val="ru-RU"/>
        </w:rPr>
      </w:pPr>
      <w:r w:rsidRPr="00763CEE">
        <w:rPr>
          <w:color w:val="000000"/>
          <w:sz w:val="24"/>
          <w:szCs w:val="24"/>
          <w:lang w:val="ru-RU"/>
        </w:rPr>
        <w:t xml:space="preserve">     7.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w:t>
      </w:r>
    </w:p>
    <w:p w:rsidR="004264A3" w:rsidRPr="00763CEE" w:rsidRDefault="00AE06A1">
      <w:pPr>
        <w:spacing w:before="30" w:after="150" w:line="240" w:lineRule="auto"/>
        <w:jc w:val="both"/>
        <w:rPr>
          <w:lang w:val="ru-RU"/>
        </w:rPr>
      </w:pPr>
      <w:r w:rsidRPr="00763CEE">
        <w:rPr>
          <w:color w:val="000000"/>
          <w:sz w:val="24"/>
          <w:szCs w:val="24"/>
          <w:lang w:val="ru-RU"/>
        </w:rPr>
        <w:t xml:space="preserve">     8. 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 (п.14.2. ФОП ДО).</w:t>
      </w:r>
    </w:p>
    <w:p w:rsidR="004264A3" w:rsidRPr="00763CEE" w:rsidRDefault="00AE06A1">
      <w:pPr>
        <w:spacing w:before="250" w:after="0" w:line="240" w:lineRule="auto"/>
        <w:jc w:val="both"/>
        <w:rPr>
          <w:lang w:val="ru-RU"/>
        </w:rPr>
      </w:pPr>
      <w:r w:rsidRPr="00763CEE">
        <w:rPr>
          <w:b/>
          <w:bCs/>
          <w:color w:val="000000"/>
          <w:sz w:val="24"/>
          <w:szCs w:val="24"/>
          <w:lang w:val="ru-RU"/>
        </w:rPr>
        <w:t xml:space="preserve">     Программа организации включает в себя следующие разделы:</w:t>
      </w:r>
    </w:p>
    <w:p w:rsidR="004264A3" w:rsidRPr="00763CEE" w:rsidRDefault="00AE06A1">
      <w:pPr>
        <w:spacing w:before="50" w:after="0" w:line="240" w:lineRule="auto"/>
        <w:jc w:val="both"/>
        <w:rPr>
          <w:lang w:val="ru-RU"/>
        </w:rPr>
      </w:pPr>
      <w:r w:rsidRPr="00763CEE">
        <w:rPr>
          <w:color w:val="000000"/>
          <w:sz w:val="24"/>
          <w:szCs w:val="24"/>
          <w:lang w:val="ru-RU"/>
        </w:rPr>
        <w:lastRenderedPageBreak/>
        <w:t xml:space="preserve">     • целевой раздел раскрывает цели, задачи, принципы Программы организации, планируемые результаты освоения Программы организации, подходы к педагогической диагностике достижения планируемых результатов;</w:t>
      </w:r>
    </w:p>
    <w:p w:rsidR="004264A3" w:rsidRPr="00763CEE" w:rsidRDefault="00AE06A1">
      <w:pPr>
        <w:spacing w:before="50" w:after="0" w:line="240" w:lineRule="auto"/>
        <w:jc w:val="both"/>
        <w:rPr>
          <w:lang w:val="ru-RU"/>
        </w:rPr>
      </w:pPr>
      <w:r w:rsidRPr="00763CEE">
        <w:rPr>
          <w:color w:val="000000"/>
          <w:sz w:val="24"/>
          <w:szCs w:val="24"/>
          <w:lang w:val="ru-RU"/>
        </w:rPr>
        <w:t xml:space="preserve">     • содержательный раздел включает задачи и содержание образовательной деятельности по каждой образовательной области для всех возрастных групп обучающихся, направления задачи коррекционно-развивающей работы, рабочую программу воспитания;</w:t>
      </w:r>
    </w:p>
    <w:p w:rsidR="004264A3" w:rsidRPr="00763CEE" w:rsidRDefault="00AE06A1">
      <w:pPr>
        <w:spacing w:before="50" w:after="0" w:line="240" w:lineRule="auto"/>
        <w:jc w:val="both"/>
        <w:rPr>
          <w:lang w:val="ru-RU"/>
        </w:rPr>
      </w:pPr>
      <w:r w:rsidRPr="00763CEE">
        <w:rPr>
          <w:color w:val="000000"/>
          <w:sz w:val="24"/>
          <w:szCs w:val="24"/>
          <w:lang w:val="ru-RU"/>
        </w:rPr>
        <w:t xml:space="preserve">     • организационный раздел содержит описание психолого-педагогических и кадровых условий реализации Программы, ее материально-техническое обеспечение, примерный режим и распорядок дня в дошкольных группах, план воспитательной работы.</w:t>
      </w:r>
    </w:p>
    <w:p w:rsidR="004264A3" w:rsidRPr="00763CEE" w:rsidRDefault="00AE06A1">
      <w:pPr>
        <w:spacing w:before="50" w:after="0" w:line="240" w:lineRule="auto"/>
        <w:jc w:val="both"/>
        <w:rPr>
          <w:lang w:val="ru-RU"/>
        </w:rPr>
      </w:pPr>
      <w:r w:rsidRPr="00763CEE">
        <w:rPr>
          <w:color w:val="000000"/>
          <w:sz w:val="24"/>
          <w:szCs w:val="24"/>
          <w:lang w:val="ru-RU"/>
        </w:rPr>
        <w:t xml:space="preserve">     Дополнительный раздел представляет собой краткую презентацию Программы организации.</w:t>
      </w:r>
    </w:p>
    <w:p w:rsidR="004264A3" w:rsidRPr="00763CEE" w:rsidRDefault="00AE06A1">
      <w:pPr>
        <w:spacing w:before="50" w:after="0" w:line="240" w:lineRule="auto"/>
        <w:rPr>
          <w:lang w:val="ru-RU"/>
        </w:rPr>
      </w:pPr>
      <w:r w:rsidRPr="00763CEE">
        <w:rPr>
          <w:b/>
          <w:bCs/>
          <w:color w:val="000000"/>
          <w:sz w:val="24"/>
          <w:szCs w:val="24"/>
          <w:lang w:val="ru-RU"/>
        </w:rPr>
        <w:t xml:space="preserve">       4.2. Возрастные и иные категории детей, на которых ориентирована Программа организации</w:t>
      </w:r>
    </w:p>
    <w:p w:rsidR="004264A3" w:rsidRPr="00763CEE" w:rsidRDefault="00AE06A1">
      <w:pPr>
        <w:spacing w:before="30" w:after="150" w:line="240" w:lineRule="auto"/>
        <w:jc w:val="both"/>
        <w:rPr>
          <w:lang w:val="ru-RU"/>
        </w:rPr>
      </w:pPr>
      <w:r w:rsidRPr="00763CEE">
        <w:rPr>
          <w:color w:val="000000"/>
          <w:sz w:val="24"/>
          <w:szCs w:val="24"/>
          <w:lang w:val="ru-RU"/>
        </w:rPr>
        <w:t xml:space="preserve">     Программа организации направлена на создание условий развития ребѐнка,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соответствующими возрасту видами деятельности (игры, познавательной и исследовательской деятельности, в форме творческой активности, обеспечивающей художественно – эстетическое развитие ребѐнка); на создание развивающей образовательной среды, которая представляет собой систему условий социализации и индивидуализации детей.</w:t>
      </w:r>
    </w:p>
    <w:p w:rsidR="004264A3" w:rsidRPr="00763CEE" w:rsidRDefault="00AE06A1">
      <w:pPr>
        <w:spacing w:before="250" w:after="0" w:line="240" w:lineRule="auto"/>
        <w:jc w:val="both"/>
        <w:rPr>
          <w:lang w:val="ru-RU"/>
        </w:rPr>
      </w:pPr>
      <w:r w:rsidRPr="00763CEE">
        <w:rPr>
          <w:b/>
          <w:bCs/>
          <w:color w:val="000000"/>
          <w:sz w:val="24"/>
          <w:szCs w:val="24"/>
          <w:lang w:val="ru-RU"/>
        </w:rPr>
        <w:t>Количество групп всего: 1</w:t>
      </w:r>
    </w:p>
    <w:p w:rsidR="004264A3" w:rsidRPr="00763CEE" w:rsidRDefault="00AE06A1">
      <w:pPr>
        <w:spacing w:before="50" w:after="0" w:line="240" w:lineRule="auto"/>
        <w:jc w:val="both"/>
        <w:rPr>
          <w:lang w:val="ru-RU"/>
        </w:rPr>
      </w:pPr>
      <w:r w:rsidRPr="00763CEE">
        <w:rPr>
          <w:color w:val="000000"/>
          <w:sz w:val="24"/>
          <w:szCs w:val="24"/>
          <w:lang w:val="ru-RU"/>
        </w:rPr>
        <w:t>Количество разновозрастных групп: 1</w:t>
      </w:r>
    </w:p>
    <w:p w:rsidR="004264A3" w:rsidRPr="00763CEE" w:rsidRDefault="00AE06A1">
      <w:pPr>
        <w:spacing w:before="250" w:after="0" w:line="240" w:lineRule="auto"/>
        <w:jc w:val="both"/>
        <w:rPr>
          <w:lang w:val="ru-RU"/>
        </w:rPr>
      </w:pPr>
      <w:r w:rsidRPr="00763CEE">
        <w:rPr>
          <w:b/>
          <w:bCs/>
          <w:color w:val="000000"/>
          <w:sz w:val="24"/>
          <w:szCs w:val="24"/>
          <w:lang w:val="ru-RU"/>
        </w:rPr>
        <w:t xml:space="preserve">Информация о направленности групп: </w:t>
      </w:r>
    </w:p>
    <w:p w:rsidR="004264A3" w:rsidRPr="00763CEE" w:rsidRDefault="00AE06A1">
      <w:pPr>
        <w:spacing w:before="50" w:after="0" w:line="240" w:lineRule="auto"/>
        <w:jc w:val="both"/>
        <w:rPr>
          <w:lang w:val="ru-RU"/>
        </w:rPr>
      </w:pPr>
      <w:r w:rsidRPr="00763CEE">
        <w:rPr>
          <w:color w:val="000000"/>
          <w:sz w:val="24"/>
          <w:szCs w:val="24"/>
          <w:lang w:val="ru-RU"/>
        </w:rPr>
        <w:t>- Количество общеразвивающих групп: 1</w:t>
      </w:r>
    </w:p>
    <w:p w:rsidR="004264A3" w:rsidRPr="00763CEE" w:rsidRDefault="00AE06A1">
      <w:pPr>
        <w:spacing w:before="50" w:after="0" w:line="240" w:lineRule="auto"/>
        <w:rPr>
          <w:lang w:val="ru-RU"/>
        </w:rPr>
      </w:pPr>
      <w:r w:rsidRPr="00763CEE">
        <w:rPr>
          <w:b/>
          <w:bCs/>
          <w:color w:val="000000"/>
          <w:sz w:val="24"/>
          <w:szCs w:val="24"/>
          <w:lang w:val="ru-RU"/>
        </w:rPr>
        <w:t xml:space="preserve">       4.3. Характеристика части, формируемой участниками образовательных отношений</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Вариативные формы, способы, методы и средства реализации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п.23 ФОП ДО</w:t>
      </w:r>
    </w:p>
    <w:p w:rsidR="004264A3" w:rsidRPr="00763CEE" w:rsidRDefault="00AE06A1">
      <w:pPr>
        <w:spacing w:before="50" w:after="0" w:line="240" w:lineRule="auto"/>
        <w:rPr>
          <w:lang w:val="ru-RU"/>
        </w:rPr>
      </w:pPr>
      <w:r w:rsidRPr="00763CEE">
        <w:rPr>
          <w:b/>
          <w:bCs/>
          <w:color w:val="000000"/>
          <w:sz w:val="24"/>
          <w:szCs w:val="24"/>
          <w:lang w:val="ru-RU"/>
        </w:rPr>
        <w:t xml:space="preserve">       4.4. Характеристика взаимодействия педагогического коллектива с семьями детей</w:t>
      </w:r>
    </w:p>
    <w:p w:rsidR="004264A3" w:rsidRPr="00763CEE" w:rsidRDefault="00AE06A1">
      <w:pPr>
        <w:spacing w:before="150" w:after="0" w:line="240" w:lineRule="auto"/>
        <w:jc w:val="both"/>
        <w:rPr>
          <w:lang w:val="ru-RU"/>
        </w:rPr>
      </w:pPr>
      <w:r w:rsidRPr="00763CEE">
        <w:rPr>
          <w:b/>
          <w:bCs/>
          <w:color w:val="000000"/>
          <w:sz w:val="24"/>
          <w:szCs w:val="24"/>
          <w:lang w:val="ru-RU"/>
        </w:rPr>
        <w:t xml:space="preserve">    Вариативные формы, способы, методы и средства реализации Программы:</w:t>
      </w:r>
    </w:p>
    <w:p w:rsidR="004264A3" w:rsidRPr="00763CEE" w:rsidRDefault="00AE06A1">
      <w:pPr>
        <w:spacing w:before="50" w:after="0" w:line="240" w:lineRule="auto"/>
        <w:jc w:val="both"/>
        <w:rPr>
          <w:lang w:val="ru-RU"/>
        </w:rPr>
      </w:pPr>
      <w:r w:rsidRPr="00763CEE">
        <w:rPr>
          <w:color w:val="000000"/>
          <w:sz w:val="24"/>
          <w:szCs w:val="24"/>
          <w:lang w:val="ru-RU"/>
        </w:rPr>
        <w:t xml:space="preserve">    п.26 ФОП ДО;</w:t>
      </w:r>
    </w:p>
    <w:p w:rsidR="004264A3" w:rsidRDefault="00AE06A1">
      <w:pPr>
        <w:spacing w:before="50" w:after="0" w:line="240" w:lineRule="auto"/>
        <w:jc w:val="both"/>
      </w:pPr>
      <w:r w:rsidRPr="00763CEE">
        <w:rPr>
          <w:color w:val="000000"/>
          <w:sz w:val="24"/>
          <w:szCs w:val="24"/>
          <w:lang w:val="ru-RU"/>
        </w:rPr>
        <w:t xml:space="preserve">    Раздел 6. Взаимодействие дошкольной образовательной организации с родителями детей младенческого, раннего и дошкольного возрастов // Методические рекомендации по планированию и реализации образовательной деятельности ДОО в соответствии с Федеральной образовательной программой дошкольного образования. </w:t>
      </w:r>
      <w:proofErr w:type="spellStart"/>
      <w:r>
        <w:rPr>
          <w:color w:val="000000"/>
          <w:sz w:val="24"/>
          <w:szCs w:val="24"/>
        </w:rPr>
        <w:t>Министерство</w:t>
      </w:r>
      <w:proofErr w:type="spellEnd"/>
      <w:r>
        <w:rPr>
          <w:color w:val="000000"/>
          <w:sz w:val="24"/>
          <w:szCs w:val="24"/>
        </w:rPr>
        <w:t xml:space="preserve"> </w:t>
      </w:r>
      <w:proofErr w:type="spellStart"/>
      <w:r>
        <w:rPr>
          <w:color w:val="000000"/>
          <w:sz w:val="24"/>
          <w:szCs w:val="24"/>
        </w:rPr>
        <w:t>просвещения</w:t>
      </w:r>
      <w:proofErr w:type="spellEnd"/>
      <w:r>
        <w:rPr>
          <w:color w:val="000000"/>
          <w:sz w:val="24"/>
          <w:szCs w:val="24"/>
        </w:rPr>
        <w:t xml:space="preserve"> РФ, 2023 г.</w:t>
      </w:r>
    </w:p>
    <w:sectPr w:rsidR="004264A3" w:rsidSect="003666DB">
      <w:pgSz w:w="11905" w:h="16837"/>
      <w:pgMar w:top="300" w:right="600" w:bottom="1440" w:left="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F8C" w:rsidRDefault="008B5F8C" w:rsidP="00A6045E">
      <w:pPr>
        <w:spacing w:after="0" w:line="240" w:lineRule="auto"/>
      </w:pPr>
      <w:r>
        <w:separator/>
      </w:r>
    </w:p>
  </w:endnote>
  <w:endnote w:type="continuationSeparator" w:id="0">
    <w:p w:rsidR="008B5F8C" w:rsidRDefault="008B5F8C" w:rsidP="00A6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8786485"/>
      <w:docPartObj>
        <w:docPartGallery w:val="Page Numbers (Bottom of Page)"/>
        <w:docPartUnique/>
      </w:docPartObj>
    </w:sdtPr>
    <w:sdtEndPr/>
    <w:sdtContent>
      <w:p w:rsidR="00186B02" w:rsidRDefault="00186B02">
        <w:pPr>
          <w:pStyle w:val="af0"/>
          <w:jc w:val="right"/>
        </w:pPr>
        <w:r>
          <w:fldChar w:fldCharType="begin"/>
        </w:r>
        <w:r>
          <w:instrText>PAGE   \* MERGEFORMAT</w:instrText>
        </w:r>
        <w:r>
          <w:fldChar w:fldCharType="separate"/>
        </w:r>
        <w:r w:rsidR="003C0C84" w:rsidRPr="003C0C84">
          <w:rPr>
            <w:noProof/>
            <w:lang w:val="ru-RU"/>
          </w:rPr>
          <w:t>6</w:t>
        </w:r>
        <w:r>
          <w:fldChar w:fldCharType="end"/>
        </w:r>
      </w:p>
    </w:sdtContent>
  </w:sdt>
  <w:p w:rsidR="00186B02" w:rsidRDefault="00186B02">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785"/>
      <w:docPartObj>
        <w:docPartGallery w:val="Page Numbers (Bottom of Page)"/>
        <w:docPartUnique/>
      </w:docPartObj>
    </w:sdtPr>
    <w:sdtEndPr/>
    <w:sdtContent>
      <w:p w:rsidR="00186B02" w:rsidRDefault="00186B02">
        <w:pPr>
          <w:pStyle w:val="af0"/>
          <w:jc w:val="right"/>
        </w:pPr>
        <w:r>
          <w:fldChar w:fldCharType="begin"/>
        </w:r>
        <w:r>
          <w:instrText>PAGE   \* MERGEFORMAT</w:instrText>
        </w:r>
        <w:r>
          <w:fldChar w:fldCharType="separate"/>
        </w:r>
        <w:r w:rsidR="003C0C84" w:rsidRPr="003C0C84">
          <w:rPr>
            <w:noProof/>
            <w:lang w:val="ru-RU"/>
          </w:rPr>
          <w:t>1</w:t>
        </w:r>
        <w:r>
          <w:fldChar w:fldCharType="end"/>
        </w:r>
      </w:p>
    </w:sdtContent>
  </w:sdt>
  <w:p w:rsidR="00186B02" w:rsidRDefault="00186B0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F8C" w:rsidRDefault="008B5F8C" w:rsidP="00A6045E">
      <w:pPr>
        <w:spacing w:after="0" w:line="240" w:lineRule="auto"/>
      </w:pPr>
      <w:r>
        <w:separator/>
      </w:r>
    </w:p>
  </w:footnote>
  <w:footnote w:type="continuationSeparator" w:id="0">
    <w:p w:rsidR="008B5F8C" w:rsidRDefault="008B5F8C" w:rsidP="00A604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4A3"/>
    <w:rsid w:val="00186B02"/>
    <w:rsid w:val="00274534"/>
    <w:rsid w:val="002D00D7"/>
    <w:rsid w:val="002D5622"/>
    <w:rsid w:val="002E601E"/>
    <w:rsid w:val="003666DB"/>
    <w:rsid w:val="00387ECD"/>
    <w:rsid w:val="003B646A"/>
    <w:rsid w:val="003C0C84"/>
    <w:rsid w:val="004264A3"/>
    <w:rsid w:val="0044763C"/>
    <w:rsid w:val="004E6757"/>
    <w:rsid w:val="00584D32"/>
    <w:rsid w:val="006461BA"/>
    <w:rsid w:val="006F67A4"/>
    <w:rsid w:val="00763CEE"/>
    <w:rsid w:val="00765B9E"/>
    <w:rsid w:val="00854D67"/>
    <w:rsid w:val="008B5F8C"/>
    <w:rsid w:val="008B62ED"/>
    <w:rsid w:val="00946EA6"/>
    <w:rsid w:val="00960316"/>
    <w:rsid w:val="009B4D15"/>
    <w:rsid w:val="009D7C4C"/>
    <w:rsid w:val="009F37FD"/>
    <w:rsid w:val="009F41DE"/>
    <w:rsid w:val="00A16346"/>
    <w:rsid w:val="00A6045E"/>
    <w:rsid w:val="00AE06A1"/>
    <w:rsid w:val="00AE451F"/>
    <w:rsid w:val="00D958E7"/>
    <w:rsid w:val="00DA128B"/>
    <w:rsid w:val="00E8722A"/>
    <w:rsid w:val="00F35C0F"/>
    <w:rsid w:val="00FD5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a4">
    <w:uiPriority w:val="99"/>
    <w:tblPr>
      <w:jc w:val="center"/>
      <w:tblCellSpacing w:w="1" w:type="dxa"/>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1" w:type="dxa"/>
        <w:left w:w="1" w:type="dxa"/>
        <w:bottom w:w="1" w:type="dxa"/>
        <w:right w:w="1" w:type="dxa"/>
      </w:tblCellMar>
    </w:tblPr>
    <w:trPr>
      <w:tblCellSpacing w:w="1" w:type="dxa"/>
      <w:jc w:val="center"/>
    </w:trPr>
    <w:tblStylePr w:type="firstRow">
      <w:tblPr/>
      <w:tcPr>
        <w:shd w:val="clear" w:color="auto" w:fill="FFFFFF"/>
      </w:tcPr>
    </w:tblStylePr>
  </w:style>
  <w:style w:type="table" w:styleId="a5">
    <w:name w:val="Table Grid"/>
    <w:basedOn w:val="a1"/>
    <w:uiPriority w:val="39"/>
    <w:rsid w:val="006F67A4"/>
    <w:pPr>
      <w:spacing w:after="0" w:line="240" w:lineRule="auto"/>
    </w:pPr>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6F67A4"/>
    <w:pPr>
      <w:spacing w:before="100" w:beforeAutospacing="1" w:after="100" w:afterAutospacing="1" w:line="240" w:lineRule="auto"/>
    </w:pPr>
    <w:rPr>
      <w:sz w:val="24"/>
      <w:szCs w:val="24"/>
      <w:lang w:val="ru-RU"/>
    </w:rPr>
  </w:style>
  <w:style w:type="character" w:customStyle="1" w:styleId="apple-converted-space">
    <w:name w:val="apple-converted-space"/>
    <w:basedOn w:val="a0"/>
    <w:rsid w:val="006F67A4"/>
  </w:style>
  <w:style w:type="character" w:customStyle="1" w:styleId="c1">
    <w:name w:val="c1"/>
    <w:basedOn w:val="a0"/>
    <w:rsid w:val="006F67A4"/>
  </w:style>
  <w:style w:type="paragraph" w:customStyle="1" w:styleId="c0">
    <w:name w:val="c0"/>
    <w:basedOn w:val="a"/>
    <w:rsid w:val="006F67A4"/>
    <w:pPr>
      <w:spacing w:before="100" w:beforeAutospacing="1" w:after="100" w:afterAutospacing="1" w:line="240" w:lineRule="auto"/>
    </w:pPr>
    <w:rPr>
      <w:sz w:val="24"/>
      <w:szCs w:val="24"/>
      <w:lang w:val="ru-RU"/>
    </w:rPr>
  </w:style>
  <w:style w:type="paragraph" w:styleId="a7">
    <w:name w:val="No Spacing"/>
    <w:link w:val="a8"/>
    <w:uiPriority w:val="1"/>
    <w:qFormat/>
    <w:rsid w:val="00F35C0F"/>
    <w:pPr>
      <w:spacing w:after="0" w:line="240" w:lineRule="auto"/>
    </w:pPr>
    <w:rPr>
      <w:rFonts w:ascii="Calibri" w:eastAsia="Calibri" w:hAnsi="Calibri"/>
      <w:sz w:val="22"/>
      <w:szCs w:val="22"/>
      <w:lang w:val="ru-RU" w:eastAsia="en-US"/>
    </w:rPr>
  </w:style>
  <w:style w:type="character" w:customStyle="1" w:styleId="a8">
    <w:name w:val="Без интервала Знак"/>
    <w:link w:val="a7"/>
    <w:uiPriority w:val="1"/>
    <w:rsid w:val="00F35C0F"/>
    <w:rPr>
      <w:rFonts w:ascii="Calibri" w:eastAsia="Calibri" w:hAnsi="Calibri"/>
      <w:sz w:val="22"/>
      <w:szCs w:val="22"/>
      <w:lang w:val="ru-RU" w:eastAsia="en-US"/>
    </w:rPr>
  </w:style>
  <w:style w:type="paragraph" w:styleId="a9">
    <w:name w:val="List Paragraph"/>
    <w:basedOn w:val="a"/>
    <w:link w:val="aa"/>
    <w:uiPriority w:val="34"/>
    <w:qFormat/>
    <w:rsid w:val="00F35C0F"/>
    <w:pPr>
      <w:spacing w:after="0" w:line="240" w:lineRule="auto"/>
      <w:ind w:left="720"/>
      <w:contextualSpacing/>
    </w:pPr>
    <w:rPr>
      <w:rFonts w:eastAsia="Calibri"/>
      <w:sz w:val="24"/>
      <w:szCs w:val="22"/>
      <w:lang w:val="ru-RU" w:eastAsia="en-US"/>
    </w:rPr>
  </w:style>
  <w:style w:type="character" w:customStyle="1" w:styleId="aa">
    <w:name w:val="Абзац списка Знак"/>
    <w:link w:val="a9"/>
    <w:uiPriority w:val="34"/>
    <w:qFormat/>
    <w:rsid w:val="00F35C0F"/>
    <w:rPr>
      <w:rFonts w:eastAsia="Calibri"/>
      <w:sz w:val="24"/>
      <w:szCs w:val="22"/>
      <w:lang w:val="ru-RU" w:eastAsia="en-US"/>
    </w:rPr>
  </w:style>
  <w:style w:type="character" w:customStyle="1" w:styleId="ab">
    <w:name w:val="Основной текст_"/>
    <w:basedOn w:val="a0"/>
    <w:link w:val="2"/>
    <w:rsid w:val="006461BA"/>
    <w:rPr>
      <w:shd w:val="clear" w:color="auto" w:fill="FFFFFF"/>
    </w:rPr>
  </w:style>
  <w:style w:type="paragraph" w:customStyle="1" w:styleId="2">
    <w:name w:val="Основной текст2"/>
    <w:basedOn w:val="a"/>
    <w:link w:val="ab"/>
    <w:rsid w:val="006461BA"/>
    <w:pPr>
      <w:widowControl w:val="0"/>
      <w:shd w:val="clear" w:color="auto" w:fill="FFFFFF"/>
      <w:spacing w:before="360" w:after="120" w:line="0" w:lineRule="atLeast"/>
    </w:pPr>
  </w:style>
  <w:style w:type="character" w:customStyle="1" w:styleId="1">
    <w:name w:val="Основной текст1"/>
    <w:basedOn w:val="ab"/>
    <w:rsid w:val="006461BA"/>
    <w:rPr>
      <w:b w:val="0"/>
      <w:bCs w:val="0"/>
      <w:i w:val="0"/>
      <w:iCs w:val="0"/>
      <w:smallCaps w:val="0"/>
      <w:strike w:val="0"/>
      <w:color w:val="000000"/>
      <w:spacing w:val="0"/>
      <w:w w:val="100"/>
      <w:position w:val="0"/>
      <w:u w:val="none"/>
      <w:shd w:val="clear" w:color="auto" w:fill="FFFFFF"/>
      <w:lang w:val="ru-RU"/>
    </w:rPr>
  </w:style>
  <w:style w:type="character" w:customStyle="1" w:styleId="4pt">
    <w:name w:val="Основной текст + 4 pt"/>
    <w:basedOn w:val="ab"/>
    <w:rsid w:val="006461BA"/>
    <w:rPr>
      <w:b w:val="0"/>
      <w:bCs w:val="0"/>
      <w:i w:val="0"/>
      <w:iCs w:val="0"/>
      <w:smallCaps w:val="0"/>
      <w:strike w:val="0"/>
      <w:color w:val="000000"/>
      <w:spacing w:val="0"/>
      <w:w w:val="100"/>
      <w:position w:val="0"/>
      <w:sz w:val="8"/>
      <w:szCs w:val="8"/>
      <w:u w:val="none"/>
      <w:shd w:val="clear" w:color="auto" w:fill="FFFFFF"/>
    </w:rPr>
  </w:style>
  <w:style w:type="paragraph" w:styleId="ac">
    <w:name w:val="Balloon Text"/>
    <w:basedOn w:val="a"/>
    <w:link w:val="ad"/>
    <w:uiPriority w:val="99"/>
    <w:semiHidden/>
    <w:unhideWhenUsed/>
    <w:rsid w:val="004E675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E6757"/>
    <w:rPr>
      <w:rFonts w:ascii="Tahoma" w:hAnsi="Tahoma" w:cs="Tahoma"/>
      <w:sz w:val="16"/>
      <w:szCs w:val="16"/>
    </w:rPr>
  </w:style>
  <w:style w:type="paragraph" w:styleId="ae">
    <w:name w:val="header"/>
    <w:basedOn w:val="a"/>
    <w:link w:val="af"/>
    <w:uiPriority w:val="99"/>
    <w:unhideWhenUsed/>
    <w:rsid w:val="00A6045E"/>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6045E"/>
  </w:style>
  <w:style w:type="paragraph" w:styleId="af0">
    <w:name w:val="footer"/>
    <w:basedOn w:val="a"/>
    <w:link w:val="af1"/>
    <w:uiPriority w:val="99"/>
    <w:unhideWhenUsed/>
    <w:rsid w:val="00A6045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604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a4">
    <w:uiPriority w:val="99"/>
    <w:tblPr>
      <w:jc w:val="center"/>
      <w:tblCellSpacing w:w="1" w:type="dxa"/>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1" w:type="dxa"/>
        <w:left w:w="1" w:type="dxa"/>
        <w:bottom w:w="1" w:type="dxa"/>
        <w:right w:w="1" w:type="dxa"/>
      </w:tblCellMar>
    </w:tblPr>
    <w:trPr>
      <w:tblCellSpacing w:w="1" w:type="dxa"/>
      <w:jc w:val="center"/>
    </w:trPr>
    <w:tblStylePr w:type="firstRow">
      <w:tblPr/>
      <w:tcPr>
        <w:shd w:val="clear" w:color="auto" w:fill="FFFFFF"/>
      </w:tcPr>
    </w:tblStylePr>
  </w:style>
  <w:style w:type="table" w:styleId="a5">
    <w:name w:val="Table Grid"/>
    <w:basedOn w:val="a1"/>
    <w:uiPriority w:val="39"/>
    <w:rsid w:val="006F67A4"/>
    <w:pPr>
      <w:spacing w:after="0" w:line="240" w:lineRule="auto"/>
    </w:pPr>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6F67A4"/>
    <w:pPr>
      <w:spacing w:before="100" w:beforeAutospacing="1" w:after="100" w:afterAutospacing="1" w:line="240" w:lineRule="auto"/>
    </w:pPr>
    <w:rPr>
      <w:sz w:val="24"/>
      <w:szCs w:val="24"/>
      <w:lang w:val="ru-RU"/>
    </w:rPr>
  </w:style>
  <w:style w:type="character" w:customStyle="1" w:styleId="apple-converted-space">
    <w:name w:val="apple-converted-space"/>
    <w:basedOn w:val="a0"/>
    <w:rsid w:val="006F67A4"/>
  </w:style>
  <w:style w:type="character" w:customStyle="1" w:styleId="c1">
    <w:name w:val="c1"/>
    <w:basedOn w:val="a0"/>
    <w:rsid w:val="006F67A4"/>
  </w:style>
  <w:style w:type="paragraph" w:customStyle="1" w:styleId="c0">
    <w:name w:val="c0"/>
    <w:basedOn w:val="a"/>
    <w:rsid w:val="006F67A4"/>
    <w:pPr>
      <w:spacing w:before="100" w:beforeAutospacing="1" w:after="100" w:afterAutospacing="1" w:line="240" w:lineRule="auto"/>
    </w:pPr>
    <w:rPr>
      <w:sz w:val="24"/>
      <w:szCs w:val="24"/>
      <w:lang w:val="ru-RU"/>
    </w:rPr>
  </w:style>
  <w:style w:type="paragraph" w:styleId="a7">
    <w:name w:val="No Spacing"/>
    <w:link w:val="a8"/>
    <w:uiPriority w:val="1"/>
    <w:qFormat/>
    <w:rsid w:val="00F35C0F"/>
    <w:pPr>
      <w:spacing w:after="0" w:line="240" w:lineRule="auto"/>
    </w:pPr>
    <w:rPr>
      <w:rFonts w:ascii="Calibri" w:eastAsia="Calibri" w:hAnsi="Calibri"/>
      <w:sz w:val="22"/>
      <w:szCs w:val="22"/>
      <w:lang w:val="ru-RU" w:eastAsia="en-US"/>
    </w:rPr>
  </w:style>
  <w:style w:type="character" w:customStyle="1" w:styleId="a8">
    <w:name w:val="Без интервала Знак"/>
    <w:link w:val="a7"/>
    <w:uiPriority w:val="1"/>
    <w:rsid w:val="00F35C0F"/>
    <w:rPr>
      <w:rFonts w:ascii="Calibri" w:eastAsia="Calibri" w:hAnsi="Calibri"/>
      <w:sz w:val="22"/>
      <w:szCs w:val="22"/>
      <w:lang w:val="ru-RU" w:eastAsia="en-US"/>
    </w:rPr>
  </w:style>
  <w:style w:type="paragraph" w:styleId="a9">
    <w:name w:val="List Paragraph"/>
    <w:basedOn w:val="a"/>
    <w:link w:val="aa"/>
    <w:uiPriority w:val="34"/>
    <w:qFormat/>
    <w:rsid w:val="00F35C0F"/>
    <w:pPr>
      <w:spacing w:after="0" w:line="240" w:lineRule="auto"/>
      <w:ind w:left="720"/>
      <w:contextualSpacing/>
    </w:pPr>
    <w:rPr>
      <w:rFonts w:eastAsia="Calibri"/>
      <w:sz w:val="24"/>
      <w:szCs w:val="22"/>
      <w:lang w:val="ru-RU" w:eastAsia="en-US"/>
    </w:rPr>
  </w:style>
  <w:style w:type="character" w:customStyle="1" w:styleId="aa">
    <w:name w:val="Абзац списка Знак"/>
    <w:link w:val="a9"/>
    <w:uiPriority w:val="34"/>
    <w:qFormat/>
    <w:rsid w:val="00F35C0F"/>
    <w:rPr>
      <w:rFonts w:eastAsia="Calibri"/>
      <w:sz w:val="24"/>
      <w:szCs w:val="22"/>
      <w:lang w:val="ru-RU" w:eastAsia="en-US"/>
    </w:rPr>
  </w:style>
  <w:style w:type="character" w:customStyle="1" w:styleId="ab">
    <w:name w:val="Основной текст_"/>
    <w:basedOn w:val="a0"/>
    <w:link w:val="2"/>
    <w:rsid w:val="006461BA"/>
    <w:rPr>
      <w:shd w:val="clear" w:color="auto" w:fill="FFFFFF"/>
    </w:rPr>
  </w:style>
  <w:style w:type="paragraph" w:customStyle="1" w:styleId="2">
    <w:name w:val="Основной текст2"/>
    <w:basedOn w:val="a"/>
    <w:link w:val="ab"/>
    <w:rsid w:val="006461BA"/>
    <w:pPr>
      <w:widowControl w:val="0"/>
      <w:shd w:val="clear" w:color="auto" w:fill="FFFFFF"/>
      <w:spacing w:before="360" w:after="120" w:line="0" w:lineRule="atLeast"/>
    </w:pPr>
  </w:style>
  <w:style w:type="character" w:customStyle="1" w:styleId="1">
    <w:name w:val="Основной текст1"/>
    <w:basedOn w:val="ab"/>
    <w:rsid w:val="006461BA"/>
    <w:rPr>
      <w:b w:val="0"/>
      <w:bCs w:val="0"/>
      <w:i w:val="0"/>
      <w:iCs w:val="0"/>
      <w:smallCaps w:val="0"/>
      <w:strike w:val="0"/>
      <w:color w:val="000000"/>
      <w:spacing w:val="0"/>
      <w:w w:val="100"/>
      <w:position w:val="0"/>
      <w:u w:val="none"/>
      <w:shd w:val="clear" w:color="auto" w:fill="FFFFFF"/>
      <w:lang w:val="ru-RU"/>
    </w:rPr>
  </w:style>
  <w:style w:type="character" w:customStyle="1" w:styleId="4pt">
    <w:name w:val="Основной текст + 4 pt"/>
    <w:basedOn w:val="ab"/>
    <w:rsid w:val="006461BA"/>
    <w:rPr>
      <w:b w:val="0"/>
      <w:bCs w:val="0"/>
      <w:i w:val="0"/>
      <w:iCs w:val="0"/>
      <w:smallCaps w:val="0"/>
      <w:strike w:val="0"/>
      <w:color w:val="000000"/>
      <w:spacing w:val="0"/>
      <w:w w:val="100"/>
      <w:position w:val="0"/>
      <w:sz w:val="8"/>
      <w:szCs w:val="8"/>
      <w:u w:val="none"/>
      <w:shd w:val="clear" w:color="auto" w:fill="FFFFFF"/>
    </w:rPr>
  </w:style>
  <w:style w:type="paragraph" w:styleId="ac">
    <w:name w:val="Balloon Text"/>
    <w:basedOn w:val="a"/>
    <w:link w:val="ad"/>
    <w:uiPriority w:val="99"/>
    <w:semiHidden/>
    <w:unhideWhenUsed/>
    <w:rsid w:val="004E675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E6757"/>
    <w:rPr>
      <w:rFonts w:ascii="Tahoma" w:hAnsi="Tahoma" w:cs="Tahoma"/>
      <w:sz w:val="16"/>
      <w:szCs w:val="16"/>
    </w:rPr>
  </w:style>
  <w:style w:type="paragraph" w:styleId="ae">
    <w:name w:val="header"/>
    <w:basedOn w:val="a"/>
    <w:link w:val="af"/>
    <w:uiPriority w:val="99"/>
    <w:unhideWhenUsed/>
    <w:rsid w:val="00A6045E"/>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6045E"/>
  </w:style>
  <w:style w:type="paragraph" w:styleId="af0">
    <w:name w:val="footer"/>
    <w:basedOn w:val="a"/>
    <w:link w:val="af1"/>
    <w:uiPriority w:val="99"/>
    <w:unhideWhenUsed/>
    <w:rsid w:val="00A6045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6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9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AA46C-B0C7-4368-95D3-4833423B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48</Pages>
  <Words>21410</Words>
  <Characters>122042</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Образовательная программа дошкольного образования</vt:lpstr>
    </vt:vector>
  </TitlesOfParts>
  <Manager/>
  <Company>ФГБНУ "Институт возрастной физиологии РАО</Company>
  <LinksUpToDate>false</LinksUpToDate>
  <CharactersWithSpaces>143166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Образовательная программа дошкольного образования</dc:title>
  <dc:subject>My subject</dc:subject>
  <dc:creator>Лаборатория дошкольного образования</dc:creator>
  <cp:keywords>my, key, word</cp:keywords>
  <dc:description>Description</dc:description>
  <cp:lastModifiedBy>ОСИННИК ШКОЛА</cp:lastModifiedBy>
  <cp:revision>12</cp:revision>
  <cp:lastPrinted>2024-04-24T10:39:00Z</cp:lastPrinted>
  <dcterms:created xsi:type="dcterms:W3CDTF">2024-04-23T03:45:00Z</dcterms:created>
  <dcterms:modified xsi:type="dcterms:W3CDTF">2024-04-24T13:51:00Z</dcterms:modified>
  <cp:category>My category</cp:category>
</cp:coreProperties>
</file>