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0D2" w:rsidRDefault="008D20D2" w:rsidP="008D20D2">
      <w:pPr>
        <w:spacing w:after="0" w:line="408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4C5CE4">
        <w:rPr>
          <w:rFonts w:ascii="Times New Roman" w:hAnsi="Times New Roman"/>
          <w:b/>
          <w:color w:val="000000"/>
          <w:sz w:val="24"/>
          <w:szCs w:val="24"/>
        </w:rPr>
        <w:t>МИНИСТЕРСТВО ПРОСВЕЩЕНИЯ РОССИЙСКОЙ ФЕДЕРАЦИИ</w:t>
      </w:r>
    </w:p>
    <w:p w:rsidR="008D20D2" w:rsidRPr="004C5CE4" w:rsidRDefault="008D20D2" w:rsidP="008D20D2">
      <w:pPr>
        <w:spacing w:after="0" w:line="408" w:lineRule="auto"/>
        <w:ind w:left="120"/>
        <w:jc w:val="center"/>
        <w:rPr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Тюменская область</w:t>
      </w:r>
    </w:p>
    <w:p w:rsidR="008D20D2" w:rsidRPr="004C5CE4" w:rsidRDefault="008D20D2" w:rsidP="008D20D2">
      <w:pPr>
        <w:spacing w:after="0" w:line="408" w:lineRule="auto"/>
        <w:ind w:left="120"/>
        <w:jc w:val="center"/>
        <w:rPr>
          <w:sz w:val="24"/>
          <w:szCs w:val="24"/>
        </w:rPr>
      </w:pPr>
      <w:r w:rsidRPr="004C5CE4">
        <w:rPr>
          <w:rFonts w:ascii="Times New Roman" w:hAnsi="Times New Roman"/>
          <w:b/>
          <w:color w:val="000000"/>
          <w:sz w:val="24"/>
          <w:szCs w:val="24"/>
        </w:rPr>
        <w:t>‌</w:t>
      </w:r>
      <w:bookmarkStart w:id="0" w:name="9ddc25da-3cd4-4709-b96f-e9d7f0a42b45"/>
      <w:r w:rsidRPr="004C5CE4">
        <w:rPr>
          <w:rFonts w:ascii="Times New Roman" w:hAnsi="Times New Roman"/>
          <w:b/>
          <w:color w:val="000000"/>
          <w:sz w:val="24"/>
          <w:szCs w:val="24"/>
        </w:rPr>
        <w:t xml:space="preserve">Администрация </w:t>
      </w:r>
      <w:proofErr w:type="spellStart"/>
      <w:r w:rsidRPr="004C5CE4">
        <w:rPr>
          <w:rFonts w:ascii="Times New Roman" w:hAnsi="Times New Roman"/>
          <w:b/>
          <w:color w:val="000000"/>
          <w:sz w:val="24"/>
          <w:szCs w:val="24"/>
        </w:rPr>
        <w:t>Уватского</w:t>
      </w:r>
      <w:proofErr w:type="spellEnd"/>
      <w:r w:rsidRPr="004C5CE4">
        <w:rPr>
          <w:rFonts w:ascii="Times New Roman" w:hAnsi="Times New Roman"/>
          <w:b/>
          <w:color w:val="000000"/>
          <w:sz w:val="24"/>
          <w:szCs w:val="24"/>
        </w:rPr>
        <w:t xml:space="preserve"> муниципального района</w:t>
      </w:r>
      <w:bookmarkEnd w:id="0"/>
      <w:r w:rsidRPr="004C5CE4">
        <w:rPr>
          <w:rFonts w:ascii="Times New Roman" w:hAnsi="Times New Roman"/>
          <w:b/>
          <w:color w:val="000000"/>
          <w:sz w:val="24"/>
          <w:szCs w:val="24"/>
        </w:rPr>
        <w:t>‌</w:t>
      </w:r>
      <w:r w:rsidRPr="004C5CE4">
        <w:rPr>
          <w:rFonts w:ascii="Times New Roman" w:hAnsi="Times New Roman"/>
          <w:color w:val="000000"/>
          <w:sz w:val="24"/>
          <w:szCs w:val="24"/>
        </w:rPr>
        <w:t>​</w:t>
      </w:r>
    </w:p>
    <w:p w:rsidR="008D20D2" w:rsidRPr="004C5CE4" w:rsidRDefault="008D20D2" w:rsidP="008D20D2">
      <w:pPr>
        <w:spacing w:after="0" w:line="408" w:lineRule="auto"/>
        <w:ind w:left="120"/>
        <w:jc w:val="center"/>
        <w:rPr>
          <w:sz w:val="24"/>
          <w:szCs w:val="24"/>
        </w:rPr>
      </w:pPr>
      <w:r w:rsidRPr="004C5CE4">
        <w:rPr>
          <w:rFonts w:ascii="Times New Roman" w:hAnsi="Times New Roman"/>
          <w:b/>
          <w:color w:val="000000"/>
          <w:sz w:val="24"/>
          <w:szCs w:val="24"/>
        </w:rPr>
        <w:t>"</w:t>
      </w:r>
      <w:proofErr w:type="spellStart"/>
      <w:r w:rsidRPr="004C5CE4">
        <w:rPr>
          <w:rFonts w:ascii="Times New Roman" w:hAnsi="Times New Roman"/>
          <w:b/>
          <w:color w:val="000000"/>
          <w:sz w:val="24"/>
          <w:szCs w:val="24"/>
        </w:rPr>
        <w:t>Осинниковская</w:t>
      </w:r>
      <w:proofErr w:type="spellEnd"/>
      <w:r w:rsidRPr="004C5CE4">
        <w:rPr>
          <w:rFonts w:ascii="Times New Roman" w:hAnsi="Times New Roman"/>
          <w:b/>
          <w:color w:val="000000"/>
          <w:sz w:val="24"/>
          <w:szCs w:val="24"/>
        </w:rPr>
        <w:t xml:space="preserve"> ООШ "- филиал МАОУ "Демьянская СОШ </w:t>
      </w:r>
      <w:proofErr w:type="spellStart"/>
      <w:r w:rsidRPr="004C5CE4">
        <w:rPr>
          <w:rFonts w:ascii="Times New Roman" w:hAnsi="Times New Roman"/>
          <w:b/>
          <w:color w:val="000000"/>
          <w:sz w:val="24"/>
          <w:szCs w:val="24"/>
        </w:rPr>
        <w:t>им</w:t>
      </w:r>
      <w:proofErr w:type="gramStart"/>
      <w:r w:rsidRPr="004C5CE4">
        <w:rPr>
          <w:rFonts w:ascii="Times New Roman" w:hAnsi="Times New Roman"/>
          <w:b/>
          <w:color w:val="000000"/>
          <w:sz w:val="24"/>
          <w:szCs w:val="24"/>
        </w:rPr>
        <w:t>.г</w:t>
      </w:r>
      <w:proofErr w:type="gramEnd"/>
      <w:r w:rsidRPr="004C5CE4">
        <w:rPr>
          <w:rFonts w:ascii="Times New Roman" w:hAnsi="Times New Roman"/>
          <w:b/>
          <w:color w:val="000000"/>
          <w:sz w:val="24"/>
          <w:szCs w:val="24"/>
        </w:rPr>
        <w:t>вардии</w:t>
      </w:r>
      <w:proofErr w:type="spellEnd"/>
      <w:r w:rsidRPr="004C5CE4">
        <w:rPr>
          <w:rFonts w:ascii="Times New Roman" w:hAnsi="Times New Roman"/>
          <w:b/>
          <w:color w:val="000000"/>
          <w:sz w:val="24"/>
          <w:szCs w:val="24"/>
        </w:rPr>
        <w:t xml:space="preserve"> матроса Андрея </w:t>
      </w:r>
      <w:proofErr w:type="spellStart"/>
      <w:r w:rsidRPr="004C5CE4">
        <w:rPr>
          <w:rFonts w:ascii="Times New Roman" w:hAnsi="Times New Roman"/>
          <w:b/>
          <w:color w:val="000000"/>
          <w:sz w:val="24"/>
          <w:szCs w:val="24"/>
        </w:rPr>
        <w:t>Копотилова</w:t>
      </w:r>
      <w:proofErr w:type="spellEnd"/>
      <w:r w:rsidRPr="004C5CE4">
        <w:rPr>
          <w:rFonts w:ascii="Times New Roman" w:hAnsi="Times New Roman"/>
          <w:b/>
          <w:color w:val="000000"/>
          <w:sz w:val="24"/>
          <w:szCs w:val="24"/>
        </w:rPr>
        <w:t xml:space="preserve"> " "</w:t>
      </w:r>
    </w:p>
    <w:p w:rsidR="008D20D2" w:rsidRPr="004C5CE4" w:rsidRDefault="008D20D2" w:rsidP="008D20D2">
      <w:pPr>
        <w:spacing w:after="0"/>
        <w:rPr>
          <w:sz w:val="24"/>
          <w:szCs w:val="24"/>
        </w:rPr>
      </w:pPr>
    </w:p>
    <w:p w:rsidR="008D20D2" w:rsidRPr="004C5CE4" w:rsidRDefault="008D20D2" w:rsidP="008D20D2">
      <w:pPr>
        <w:spacing w:after="0"/>
        <w:ind w:left="120"/>
        <w:rPr>
          <w:sz w:val="24"/>
          <w:szCs w:val="24"/>
        </w:rPr>
      </w:pPr>
    </w:p>
    <w:p w:rsidR="008D20D2" w:rsidRPr="004C5CE4" w:rsidRDefault="008D20D2" w:rsidP="008D20D2">
      <w:pPr>
        <w:spacing w:after="0"/>
        <w:ind w:left="120"/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8D20D2" w:rsidRPr="00782134" w:rsidTr="006D6B8A">
        <w:tc>
          <w:tcPr>
            <w:tcW w:w="3114" w:type="dxa"/>
          </w:tcPr>
          <w:p w:rsidR="008D20D2" w:rsidRPr="004C5CE4" w:rsidRDefault="008D20D2" w:rsidP="006D6B8A">
            <w:pPr>
              <w:autoSpaceDE w:val="0"/>
              <w:autoSpaceDN w:val="0"/>
              <w:spacing w:after="12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C5CE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РАССМОТРЕНО</w:t>
            </w:r>
          </w:p>
          <w:p w:rsidR="008D20D2" w:rsidRDefault="008D20D2" w:rsidP="006D6B8A">
            <w:pPr>
              <w:autoSpaceDE w:val="0"/>
              <w:autoSpaceDN w:val="0"/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Педагогический совет</w:t>
            </w:r>
          </w:p>
          <w:p w:rsidR="008D20D2" w:rsidRPr="004C5CE4" w:rsidRDefault="008D20D2" w:rsidP="006D6B8A">
            <w:pPr>
              <w:autoSpaceDE w:val="0"/>
              <w:autoSpaceDN w:val="0"/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Осинниковская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ООШ» - филиал МАОУ «Демьянская СОШ имени гвардии матроса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А.Копотилова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Уватского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муниципального района</w:t>
            </w:r>
          </w:p>
          <w:p w:rsidR="008D20D2" w:rsidRDefault="008D20D2" w:rsidP="006D6B8A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Протокол №1</w:t>
            </w:r>
          </w:p>
          <w:p w:rsidR="008D20D2" w:rsidRDefault="008D20D2" w:rsidP="006D6B8A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от «31» августа 2023 г.</w:t>
            </w:r>
          </w:p>
          <w:p w:rsidR="008D20D2" w:rsidRPr="004C5CE4" w:rsidRDefault="008D20D2" w:rsidP="006D6B8A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15" w:type="dxa"/>
          </w:tcPr>
          <w:p w:rsidR="008D20D2" w:rsidRPr="004C5CE4" w:rsidRDefault="008D20D2" w:rsidP="006D6B8A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15" w:type="dxa"/>
          </w:tcPr>
          <w:p w:rsidR="008D20D2" w:rsidRPr="004C5CE4" w:rsidRDefault="008D20D2" w:rsidP="006D6B8A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C5CE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УТВЕРЖДЕНО</w:t>
            </w:r>
          </w:p>
          <w:p w:rsidR="008D20D2" w:rsidRPr="004C5CE4" w:rsidRDefault="008D20D2" w:rsidP="006D6B8A">
            <w:pPr>
              <w:autoSpaceDE w:val="0"/>
              <w:autoSpaceDN w:val="0"/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C5CE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ведующим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Осинниковская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ООШ" - филиал МАОУ "Демьянская СОШ </w:t>
            </w:r>
            <w:r w:rsidRPr="004C5CE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имен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 гвардии матроса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А.Копотилова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" </w:t>
            </w:r>
            <w:proofErr w:type="spellStart"/>
            <w:r w:rsidRPr="004C5CE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Уватского</w:t>
            </w:r>
            <w:proofErr w:type="spellEnd"/>
            <w:r w:rsidRPr="004C5CE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муниципального района</w:t>
            </w:r>
          </w:p>
          <w:p w:rsidR="008D20D2" w:rsidRPr="004C5CE4" w:rsidRDefault="008D20D2" w:rsidP="006D6B8A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C5CE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________________________ </w:t>
            </w:r>
          </w:p>
          <w:p w:rsidR="008D20D2" w:rsidRPr="004C5CE4" w:rsidRDefault="008D20D2" w:rsidP="006D6B8A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C5CE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Михайлова О.Н.</w:t>
            </w:r>
          </w:p>
          <w:p w:rsidR="008D20D2" w:rsidRDefault="008D20D2" w:rsidP="006D6B8A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C5CE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Приказ №61 </w:t>
            </w:r>
          </w:p>
          <w:p w:rsidR="008D20D2" w:rsidRPr="004C5CE4" w:rsidRDefault="008D20D2" w:rsidP="006D6B8A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C5CE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от «31» августа    2023 г.</w:t>
            </w:r>
          </w:p>
          <w:p w:rsidR="008D20D2" w:rsidRPr="004C5CE4" w:rsidRDefault="008D20D2" w:rsidP="006D6B8A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8D20D2" w:rsidRPr="004C5CE4" w:rsidRDefault="008D20D2" w:rsidP="008D20D2">
      <w:pPr>
        <w:spacing w:after="0"/>
        <w:ind w:left="120"/>
        <w:rPr>
          <w:sz w:val="24"/>
          <w:szCs w:val="24"/>
        </w:rPr>
      </w:pPr>
    </w:p>
    <w:p w:rsidR="008D20D2" w:rsidRPr="004C5CE4" w:rsidRDefault="008D20D2" w:rsidP="008D20D2">
      <w:pPr>
        <w:spacing w:after="0"/>
        <w:ind w:left="120"/>
        <w:rPr>
          <w:sz w:val="24"/>
          <w:szCs w:val="24"/>
        </w:rPr>
      </w:pPr>
      <w:r w:rsidRPr="004C5CE4">
        <w:rPr>
          <w:rFonts w:ascii="Times New Roman" w:hAnsi="Times New Roman"/>
          <w:color w:val="000000"/>
          <w:sz w:val="24"/>
          <w:szCs w:val="24"/>
        </w:rPr>
        <w:t>‌</w:t>
      </w:r>
    </w:p>
    <w:p w:rsidR="008D20D2" w:rsidRPr="004C5CE4" w:rsidRDefault="008D20D2" w:rsidP="008D20D2">
      <w:pPr>
        <w:spacing w:after="0"/>
        <w:ind w:left="120"/>
        <w:rPr>
          <w:sz w:val="24"/>
          <w:szCs w:val="24"/>
        </w:rPr>
      </w:pPr>
    </w:p>
    <w:p w:rsidR="008D20D2" w:rsidRPr="004C5CE4" w:rsidRDefault="008D20D2" w:rsidP="008D20D2">
      <w:pPr>
        <w:spacing w:after="0"/>
        <w:ind w:left="120"/>
        <w:rPr>
          <w:sz w:val="24"/>
          <w:szCs w:val="24"/>
        </w:rPr>
      </w:pPr>
    </w:p>
    <w:p w:rsidR="008D20D2" w:rsidRPr="004C5CE4" w:rsidRDefault="008D20D2" w:rsidP="008D20D2">
      <w:pPr>
        <w:spacing w:after="0"/>
        <w:ind w:left="120"/>
        <w:rPr>
          <w:sz w:val="24"/>
          <w:szCs w:val="24"/>
        </w:rPr>
      </w:pPr>
    </w:p>
    <w:p w:rsidR="008D20D2" w:rsidRPr="004C5CE4" w:rsidRDefault="008D20D2" w:rsidP="008D20D2">
      <w:pPr>
        <w:spacing w:after="0" w:line="408" w:lineRule="auto"/>
        <w:ind w:left="120"/>
        <w:jc w:val="center"/>
        <w:rPr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Рабочая программа внеурочной деятельности </w:t>
      </w:r>
    </w:p>
    <w:p w:rsidR="008D20D2" w:rsidRPr="004C5CE4" w:rsidRDefault="008D20D2" w:rsidP="008D20D2">
      <w:pPr>
        <w:spacing w:after="0" w:line="408" w:lineRule="auto"/>
        <w:ind w:left="120"/>
        <w:jc w:val="center"/>
        <w:rPr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 «Умелые ручки</w:t>
      </w:r>
      <w:r w:rsidRPr="004C5CE4">
        <w:rPr>
          <w:rFonts w:ascii="Times New Roman" w:hAnsi="Times New Roman"/>
          <w:b/>
          <w:color w:val="000000"/>
          <w:sz w:val="28"/>
          <w:szCs w:val="28"/>
        </w:rPr>
        <w:t>»</w:t>
      </w:r>
    </w:p>
    <w:p w:rsidR="008D20D2" w:rsidRDefault="008D20D2" w:rsidP="008D20D2">
      <w:pPr>
        <w:spacing w:after="0" w:line="408" w:lineRule="auto"/>
        <w:ind w:left="120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(1-4 класс)</w:t>
      </w:r>
    </w:p>
    <w:p w:rsidR="008D20D2" w:rsidRPr="004C5CE4" w:rsidRDefault="008D20D2" w:rsidP="008D20D2">
      <w:pPr>
        <w:spacing w:after="0" w:line="408" w:lineRule="auto"/>
        <w:ind w:left="120"/>
        <w:jc w:val="center"/>
        <w:rPr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н</w:t>
      </w:r>
      <w:bookmarkStart w:id="1" w:name="_GoBack"/>
      <w:bookmarkEnd w:id="1"/>
      <w:r>
        <w:rPr>
          <w:rFonts w:ascii="Times New Roman" w:hAnsi="Times New Roman"/>
          <w:color w:val="000000"/>
          <w:sz w:val="28"/>
          <w:szCs w:val="28"/>
        </w:rPr>
        <w:t>а 2023-2024 учебный год.</w:t>
      </w:r>
      <w:r w:rsidRPr="004C5CE4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8D20D2" w:rsidRPr="004C5CE4" w:rsidRDefault="008D20D2" w:rsidP="008D20D2">
      <w:pPr>
        <w:spacing w:after="0"/>
        <w:ind w:left="120"/>
        <w:jc w:val="center"/>
        <w:rPr>
          <w:sz w:val="24"/>
          <w:szCs w:val="24"/>
        </w:rPr>
      </w:pPr>
    </w:p>
    <w:p w:rsidR="008D20D2" w:rsidRPr="004C5CE4" w:rsidRDefault="008D20D2" w:rsidP="008D20D2">
      <w:pPr>
        <w:spacing w:after="0"/>
        <w:ind w:left="120"/>
        <w:jc w:val="center"/>
        <w:rPr>
          <w:sz w:val="24"/>
          <w:szCs w:val="24"/>
        </w:rPr>
      </w:pPr>
    </w:p>
    <w:p w:rsidR="008D20D2" w:rsidRPr="004C5CE4" w:rsidRDefault="008D20D2" w:rsidP="008D20D2">
      <w:pPr>
        <w:spacing w:after="0"/>
        <w:ind w:left="120"/>
        <w:jc w:val="center"/>
      </w:pPr>
    </w:p>
    <w:p w:rsidR="008D20D2" w:rsidRPr="004C5CE4" w:rsidRDefault="008D20D2" w:rsidP="008D20D2">
      <w:pPr>
        <w:spacing w:after="0"/>
        <w:ind w:left="120"/>
        <w:jc w:val="center"/>
      </w:pPr>
    </w:p>
    <w:p w:rsidR="008D20D2" w:rsidRPr="004C5CE4" w:rsidRDefault="008D20D2" w:rsidP="008D20D2">
      <w:pPr>
        <w:spacing w:after="0"/>
        <w:ind w:left="120"/>
        <w:jc w:val="center"/>
      </w:pPr>
    </w:p>
    <w:p w:rsidR="008D20D2" w:rsidRPr="004C5CE4" w:rsidRDefault="008D20D2" w:rsidP="008D20D2">
      <w:pPr>
        <w:spacing w:after="0"/>
        <w:ind w:left="120"/>
        <w:jc w:val="center"/>
      </w:pPr>
    </w:p>
    <w:p w:rsidR="008D20D2" w:rsidRPr="004C5CE4" w:rsidRDefault="008D20D2" w:rsidP="008D20D2">
      <w:pPr>
        <w:spacing w:after="0"/>
        <w:ind w:left="120"/>
        <w:jc w:val="center"/>
      </w:pPr>
    </w:p>
    <w:p w:rsidR="008D20D2" w:rsidRPr="004C5CE4" w:rsidRDefault="008D20D2" w:rsidP="008D20D2">
      <w:pPr>
        <w:spacing w:after="0"/>
      </w:pPr>
    </w:p>
    <w:p w:rsidR="008D20D2" w:rsidRPr="004C5CE4" w:rsidRDefault="008D20D2" w:rsidP="008D20D2">
      <w:pPr>
        <w:spacing w:after="0"/>
        <w:ind w:left="120"/>
        <w:jc w:val="center"/>
      </w:pPr>
    </w:p>
    <w:p w:rsidR="008D20D2" w:rsidRPr="004C5CE4" w:rsidRDefault="008D20D2" w:rsidP="008D20D2">
      <w:pPr>
        <w:spacing w:after="0"/>
        <w:ind w:left="120"/>
        <w:jc w:val="center"/>
      </w:pPr>
      <w:r w:rsidRPr="004C5CE4">
        <w:rPr>
          <w:rFonts w:ascii="Times New Roman" w:hAnsi="Times New Roman"/>
          <w:color w:val="000000"/>
          <w:sz w:val="28"/>
        </w:rPr>
        <w:t>​</w:t>
      </w:r>
      <w:bookmarkStart w:id="2" w:name="86e18b3c-35f3-4b4e-b4f2-8d25001e58d1"/>
      <w:r w:rsidRPr="004C5CE4">
        <w:rPr>
          <w:rFonts w:ascii="Times New Roman" w:hAnsi="Times New Roman"/>
          <w:b/>
          <w:color w:val="000000"/>
          <w:sz w:val="28"/>
        </w:rPr>
        <w:t>Осинник</w:t>
      </w:r>
      <w:bookmarkEnd w:id="2"/>
      <w:r w:rsidRPr="004C5CE4">
        <w:rPr>
          <w:rFonts w:ascii="Times New Roman" w:hAnsi="Times New Roman"/>
          <w:b/>
          <w:color w:val="000000"/>
          <w:sz w:val="28"/>
        </w:rPr>
        <w:t xml:space="preserve">‌ </w:t>
      </w:r>
      <w:bookmarkStart w:id="3" w:name="c1839617-66db-4450-acc5-76a3deaf668e"/>
      <w:r w:rsidRPr="004C5CE4">
        <w:rPr>
          <w:rFonts w:ascii="Times New Roman" w:hAnsi="Times New Roman"/>
          <w:b/>
          <w:color w:val="000000"/>
          <w:sz w:val="28"/>
        </w:rPr>
        <w:t>2023</w:t>
      </w:r>
      <w:bookmarkEnd w:id="3"/>
      <w:r w:rsidRPr="004C5CE4">
        <w:rPr>
          <w:rFonts w:ascii="Times New Roman" w:hAnsi="Times New Roman"/>
          <w:b/>
          <w:color w:val="000000"/>
          <w:sz w:val="28"/>
        </w:rPr>
        <w:t>‌</w:t>
      </w:r>
      <w:r w:rsidRPr="004C5CE4">
        <w:rPr>
          <w:rFonts w:ascii="Times New Roman" w:hAnsi="Times New Roman"/>
          <w:color w:val="000000"/>
          <w:sz w:val="28"/>
        </w:rPr>
        <w:t>​</w:t>
      </w:r>
    </w:p>
    <w:p w:rsidR="008D20D2" w:rsidRDefault="008D20D2" w:rsidP="00043619"/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b/>
          <w:bCs/>
          <w:sz w:val="28"/>
          <w:szCs w:val="28"/>
        </w:rPr>
        <w:t>Пояснительная записка</w:t>
      </w:r>
    </w:p>
    <w:p w:rsidR="00043619" w:rsidRPr="00043619" w:rsidRDefault="00043619" w:rsidP="0004361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43619">
        <w:rPr>
          <w:rFonts w:ascii="Times New Roman" w:hAnsi="Times New Roman" w:cs="Times New Roman"/>
          <w:b/>
          <w:bCs/>
          <w:sz w:val="28"/>
          <w:szCs w:val="28"/>
        </w:rPr>
        <w:t>Цель курса</w:t>
      </w:r>
    </w:p>
    <w:p w:rsidR="00043619" w:rsidRPr="00043619" w:rsidRDefault="00043619" w:rsidP="00043619">
      <w:pPr>
        <w:rPr>
          <w:rFonts w:ascii="Times New Roman" w:hAnsi="Times New Roman" w:cs="Times New Roman"/>
          <w:bCs/>
          <w:sz w:val="28"/>
          <w:szCs w:val="28"/>
        </w:rPr>
      </w:pPr>
      <w:r w:rsidRPr="00043619">
        <w:rPr>
          <w:rFonts w:ascii="Times New Roman" w:hAnsi="Times New Roman" w:cs="Times New Roman"/>
          <w:bCs/>
          <w:sz w:val="28"/>
          <w:szCs w:val="28"/>
        </w:rPr>
        <w:t xml:space="preserve"> - создание условий для развития творческих способностей обучающихся в области декоративно - прикладного искусства.</w:t>
      </w:r>
    </w:p>
    <w:p w:rsidR="00043619" w:rsidRPr="00043619" w:rsidRDefault="00043619" w:rsidP="00043619">
      <w:pPr>
        <w:rPr>
          <w:rFonts w:ascii="Times New Roman" w:hAnsi="Times New Roman" w:cs="Times New Roman"/>
          <w:bCs/>
          <w:sz w:val="28"/>
          <w:szCs w:val="28"/>
        </w:rPr>
      </w:pPr>
      <w:r w:rsidRPr="00043619">
        <w:rPr>
          <w:rFonts w:ascii="Times New Roman" w:hAnsi="Times New Roman" w:cs="Times New Roman"/>
          <w:bCs/>
          <w:sz w:val="28"/>
          <w:szCs w:val="28"/>
        </w:rPr>
        <w:t xml:space="preserve"> Достижение  поставленной цели связывается с решением </w:t>
      </w:r>
      <w:proofErr w:type="gramStart"/>
      <w:r w:rsidRPr="00043619">
        <w:rPr>
          <w:rFonts w:ascii="Times New Roman" w:hAnsi="Times New Roman" w:cs="Times New Roman"/>
          <w:bCs/>
          <w:sz w:val="28"/>
          <w:szCs w:val="28"/>
        </w:rPr>
        <w:t>следующих</w:t>
      </w:r>
      <w:proofErr w:type="gramEnd"/>
    </w:p>
    <w:p w:rsidR="00043619" w:rsidRPr="00043619" w:rsidRDefault="00043619" w:rsidP="0004361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43619">
        <w:rPr>
          <w:rFonts w:ascii="Times New Roman" w:hAnsi="Times New Roman" w:cs="Times New Roman"/>
          <w:b/>
          <w:bCs/>
          <w:sz w:val="28"/>
          <w:szCs w:val="28"/>
        </w:rPr>
        <w:t> Задачи:</w:t>
      </w:r>
    </w:p>
    <w:p w:rsidR="00043619" w:rsidRPr="00043619" w:rsidRDefault="00043619" w:rsidP="0004361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43619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043619">
        <w:rPr>
          <w:rFonts w:ascii="Times New Roman" w:hAnsi="Times New Roman" w:cs="Times New Roman"/>
          <w:bCs/>
          <w:sz w:val="28"/>
          <w:szCs w:val="28"/>
        </w:rPr>
        <w:t>развивать  природные  задатки  и   способности,  помогающие  достижению  успеха  в  деятельности;</w:t>
      </w:r>
    </w:p>
    <w:p w:rsidR="00043619" w:rsidRPr="00043619" w:rsidRDefault="00043619" w:rsidP="00043619">
      <w:pPr>
        <w:rPr>
          <w:rFonts w:ascii="Times New Roman" w:hAnsi="Times New Roman" w:cs="Times New Roman"/>
          <w:bCs/>
          <w:sz w:val="28"/>
          <w:szCs w:val="28"/>
        </w:rPr>
      </w:pPr>
      <w:r w:rsidRPr="00043619">
        <w:rPr>
          <w:rFonts w:ascii="Times New Roman" w:hAnsi="Times New Roman" w:cs="Times New Roman"/>
          <w:bCs/>
          <w:sz w:val="28"/>
          <w:szCs w:val="28"/>
        </w:rPr>
        <w:t>-научить  творчески,  с  воображением  и  фантазией  относиться  к  любой  работе.</w:t>
      </w:r>
    </w:p>
    <w:p w:rsidR="00043619" w:rsidRPr="00043619" w:rsidRDefault="00043619" w:rsidP="00043619">
      <w:pPr>
        <w:rPr>
          <w:rFonts w:ascii="Times New Roman" w:hAnsi="Times New Roman" w:cs="Times New Roman"/>
          <w:bCs/>
          <w:sz w:val="28"/>
          <w:szCs w:val="28"/>
        </w:rPr>
      </w:pPr>
      <w:r w:rsidRPr="00043619">
        <w:rPr>
          <w:rFonts w:ascii="Times New Roman" w:hAnsi="Times New Roman" w:cs="Times New Roman"/>
          <w:bCs/>
          <w:sz w:val="28"/>
          <w:szCs w:val="28"/>
        </w:rPr>
        <w:t xml:space="preserve"> развития  творческих  способностей  личности,  интереса  к  культуре  своей  Родины,  истокам  народного  творчества,  эстетического  отношения  к  действительности,  воспитанию  мировоззрения </w:t>
      </w:r>
    </w:p>
    <w:p w:rsidR="00043619" w:rsidRPr="00043619" w:rsidRDefault="00043619" w:rsidP="00043619">
      <w:pPr>
        <w:rPr>
          <w:rFonts w:ascii="Times New Roman" w:hAnsi="Times New Roman" w:cs="Times New Roman"/>
          <w:bCs/>
          <w:sz w:val="28"/>
          <w:szCs w:val="28"/>
        </w:rPr>
      </w:pPr>
      <w:r w:rsidRPr="00043619">
        <w:rPr>
          <w:rFonts w:ascii="Times New Roman" w:hAnsi="Times New Roman" w:cs="Times New Roman"/>
          <w:bCs/>
          <w:sz w:val="28"/>
          <w:szCs w:val="28"/>
        </w:rPr>
        <w:t>– особого  отношения  к  миру  и  пониманию   места  человека  в  нем.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>Рабочая  программа  внеурочной  деятельности  «Умелые  ру</w:t>
      </w:r>
      <w:r w:rsidR="00D61632">
        <w:rPr>
          <w:rFonts w:ascii="Times New Roman" w:hAnsi="Times New Roman" w:cs="Times New Roman"/>
          <w:sz w:val="28"/>
          <w:szCs w:val="28"/>
        </w:rPr>
        <w:t>ч</w:t>
      </w:r>
      <w:r w:rsidRPr="00043619">
        <w:rPr>
          <w:rFonts w:ascii="Times New Roman" w:hAnsi="Times New Roman" w:cs="Times New Roman"/>
          <w:sz w:val="28"/>
          <w:szCs w:val="28"/>
        </w:rPr>
        <w:t>ки»  для  учащихся  начальных  классов  составлена на основе авторской программы    </w:t>
      </w:r>
      <w:proofErr w:type="spellStart"/>
      <w:r w:rsidRPr="00043619">
        <w:rPr>
          <w:rFonts w:ascii="Times New Roman" w:hAnsi="Times New Roman" w:cs="Times New Roman"/>
          <w:sz w:val="28"/>
          <w:szCs w:val="28"/>
        </w:rPr>
        <w:t>Геронимус</w:t>
      </w:r>
      <w:proofErr w:type="spellEnd"/>
      <w:r w:rsidRPr="00043619">
        <w:rPr>
          <w:rFonts w:ascii="Times New Roman" w:hAnsi="Times New Roman" w:cs="Times New Roman"/>
          <w:sz w:val="28"/>
          <w:szCs w:val="28"/>
        </w:rPr>
        <w:t xml:space="preserve"> Т.М.  Трудовое  обучение.  Школа  мастеров. – АСТ -  ПРЕСС,  Москва, 2002год  и  реализует  требования  Федерального образовательного  стандарта  нового  поколения. </w:t>
      </w:r>
      <w:proofErr w:type="gramStart"/>
      <w:r w:rsidRPr="00043619">
        <w:rPr>
          <w:rFonts w:ascii="Times New Roman" w:hAnsi="Times New Roman" w:cs="Times New Roman"/>
          <w:sz w:val="28"/>
          <w:szCs w:val="28"/>
        </w:rPr>
        <w:t>Она побуждает  творческую  деятельность  обучающихся,  направленную  на  постановку  и  решение  проблемных  ситуаций  при  выполнении  работы.</w:t>
      </w:r>
      <w:proofErr w:type="gramEnd"/>
      <w:r w:rsidRPr="00043619">
        <w:rPr>
          <w:rFonts w:ascii="Times New Roman" w:hAnsi="Times New Roman" w:cs="Times New Roman"/>
          <w:sz w:val="28"/>
          <w:szCs w:val="28"/>
        </w:rPr>
        <w:t xml:space="preserve">  Включает  достаточно  большой  диапазон  видов  деятельности  для  усвоения  культурного  наследия  русского  народа,  воспитания  эстетического   отношения  к  действительности,  развития  вкуса.  Изучение   этого  курса  тесно  связано  с  такими  дисциплинами,  как  изобразительное  искусство, литературное  чтение,  риторика.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b/>
          <w:bCs/>
          <w:sz w:val="28"/>
          <w:szCs w:val="28"/>
        </w:rPr>
        <w:t>          </w:t>
      </w:r>
      <w:r w:rsidRPr="00043619">
        <w:rPr>
          <w:rFonts w:ascii="Times New Roman" w:hAnsi="Times New Roman" w:cs="Times New Roman"/>
          <w:sz w:val="28"/>
          <w:szCs w:val="28"/>
        </w:rPr>
        <w:t> Программа разработана для занятий с учащимися 1-4 классов в соответствии с новыми требованиями ФГОС начального общего образования второго поколения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lastRenderedPageBreak/>
        <w:t>  В процессе разработки программы главным ориентиром стала цель гармоничного единства личностного, познавательного, коммуникативного и социального развития учащихся, воспитанию у них интереса к активному познанию истории материальной культуры и семейных традиций своего и других народов, уважительного отношения к труду.</w:t>
      </w:r>
      <w:r w:rsidRPr="00043619">
        <w:rPr>
          <w:rFonts w:ascii="Times New Roman" w:hAnsi="Times New Roman" w:cs="Times New Roman"/>
          <w:b/>
          <w:bCs/>
          <w:sz w:val="28"/>
          <w:szCs w:val="28"/>
        </w:rPr>
        <w:t> 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>               Данная работа представит детям широкую картину мира прикладного творчества, поможет освоить разнообразные технологии в соответствии с индивидуальными предпочтениями.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>      Занятия художественной практической деятельностью по данной программе решают не только задачи художественного воспитания, но и более масштабные – развивают интеллектуально-творческий потенциал ребёнка. Освоение множества технологических приёмов при работе с разнообразными материалами в условиях простора для свободного творчества помогает детям познать и развить собственные способности и возможности, создаёт условия для развития инициативности, изобретательности, гибкости мышления.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b/>
          <w:bCs/>
          <w:sz w:val="28"/>
          <w:szCs w:val="28"/>
        </w:rPr>
        <w:t>         Важным направлением в содержании программы является духовно-нравственное воспитание младшего школьника. На уровне предметного воспитания создаются условия для воспитания:</w:t>
      </w:r>
    </w:p>
    <w:p w:rsidR="00043619" w:rsidRPr="00043619" w:rsidRDefault="00043619" w:rsidP="00043619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>патриотизма: через активное познание истории материальной культуры и традиций своего и других народов;</w:t>
      </w:r>
    </w:p>
    <w:p w:rsidR="00043619" w:rsidRPr="00043619" w:rsidRDefault="00043619" w:rsidP="00043619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>трудолюбия, творческого отношения к учению, труду, жизни;</w:t>
      </w:r>
    </w:p>
    <w:p w:rsidR="00043619" w:rsidRPr="00043619" w:rsidRDefault="00043619" w:rsidP="00043619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 xml:space="preserve">ценностного отношения к </w:t>
      </w:r>
      <w:proofErr w:type="gramStart"/>
      <w:r w:rsidRPr="00043619">
        <w:rPr>
          <w:rFonts w:ascii="Times New Roman" w:hAnsi="Times New Roman" w:cs="Times New Roman"/>
          <w:sz w:val="28"/>
          <w:szCs w:val="28"/>
        </w:rPr>
        <w:t>прекрасному</w:t>
      </w:r>
      <w:proofErr w:type="gramEnd"/>
      <w:r w:rsidRPr="00043619">
        <w:rPr>
          <w:rFonts w:ascii="Times New Roman" w:hAnsi="Times New Roman" w:cs="Times New Roman"/>
          <w:sz w:val="28"/>
          <w:szCs w:val="28"/>
        </w:rPr>
        <w:t>, формирования представления об эстетических ценностях;</w:t>
      </w:r>
    </w:p>
    <w:p w:rsidR="00043619" w:rsidRPr="00043619" w:rsidRDefault="00043619" w:rsidP="00043619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>ценностного отношения к природе, окружающей среде;</w:t>
      </w:r>
    </w:p>
    <w:p w:rsidR="00043619" w:rsidRPr="00043619" w:rsidRDefault="00043619" w:rsidP="00043619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>ценностного отношения к здоровью (освоение приёмов безопасной работы с инструментами, понимание детьми необходимости применения экологически чистых материалов, организация здорового созидательного досуга).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b/>
          <w:bCs/>
          <w:sz w:val="28"/>
          <w:szCs w:val="28"/>
        </w:rPr>
        <w:t>     Наряду с реализацией концепции духовно-нравственного воспитания, задачами привития младшим школьникам технологических знаний, трудовых умений и навыков программа выделяет и другие приоритетные направления, среди которых:</w:t>
      </w:r>
    </w:p>
    <w:p w:rsidR="00043619" w:rsidRPr="00043619" w:rsidRDefault="00043619" w:rsidP="00043619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lastRenderedPageBreak/>
        <w:t>интеграция предметных областей в формировании целостной картины мира и развитии универсальных учебных действий;</w:t>
      </w:r>
    </w:p>
    <w:p w:rsidR="00043619" w:rsidRPr="00043619" w:rsidRDefault="00043619" w:rsidP="00043619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>формирование информационной грамотности современного школьника;</w:t>
      </w:r>
    </w:p>
    <w:p w:rsidR="00043619" w:rsidRPr="00043619" w:rsidRDefault="00043619" w:rsidP="00043619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>развитие коммуникативной компетентности;</w:t>
      </w:r>
    </w:p>
    <w:p w:rsidR="00043619" w:rsidRPr="00043619" w:rsidRDefault="00043619" w:rsidP="00043619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>формирование умения планировать, контролировать и оценивать учебные действия в соответствии с поставленной задачей и условиями её реализации;</w:t>
      </w:r>
    </w:p>
    <w:p w:rsidR="00043619" w:rsidRPr="00043619" w:rsidRDefault="00043619" w:rsidP="00043619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>овладение логическими действиями сравнения, анализа, синтеза, обобщения, классификации по родовидовым признакам, установление аналогий и причинно-следственных связей, построения рассуждений, отнесения к известным понятиям.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>Данная программа адресована детям 7-11 лет, которые проявляют интерес к декоративно-прикладному искусству  и ручному труду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>Содержание программы представлено различными видами трудовой деятельности (работа с бумагой, тканью, мехом, работа с природным материалом, пластилином, работа с бросовым материалом и бисером) и направлена на овладение школьниками необходимыми в жизни элементарными приемами ручной работы с разными материалами, изготовление игрушек, различных полезных предметов для школы и дома. По каждому виду труда программа содержит примерный перечень практических и теоретических работ.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>Особое внимание в программе отводится практическим работам, при выполнении которых учащиеся:</w:t>
      </w:r>
    </w:p>
    <w:p w:rsidR="00043619" w:rsidRPr="00043619" w:rsidRDefault="00043619" w:rsidP="00043619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>знакомятся с рабочими технологическими операциями, порядком их выполнения при изготовлении изделия, учатся подбирать необходимые материалы и инструменты;</w:t>
      </w:r>
    </w:p>
    <w:p w:rsidR="00043619" w:rsidRPr="00043619" w:rsidRDefault="00043619" w:rsidP="00043619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>овладевают отдельными технологическими операциями (способами работы) – разметкой, раскроем, сборкой, отделкой и др.;</w:t>
      </w:r>
    </w:p>
    <w:p w:rsidR="00043619" w:rsidRPr="00043619" w:rsidRDefault="00043619" w:rsidP="00043619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>знакомятся со свойствами материалов, инструментами и машинами, помогающими человеку при обработке сырья и создании предметного мира;</w:t>
      </w:r>
    </w:p>
    <w:p w:rsidR="00043619" w:rsidRPr="00043619" w:rsidRDefault="00043619" w:rsidP="00043619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lastRenderedPageBreak/>
        <w:t>знакомятся с законами природы, знание которых необходимо при выполнении работы;</w:t>
      </w:r>
    </w:p>
    <w:p w:rsidR="00043619" w:rsidRPr="00043619" w:rsidRDefault="00043619" w:rsidP="00043619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>учатся экономно расходовать материалы;</w:t>
      </w:r>
    </w:p>
    <w:p w:rsidR="00043619" w:rsidRPr="00043619" w:rsidRDefault="00043619" w:rsidP="00043619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>учатся преимущественно конструкторской деятельности;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 xml:space="preserve">          Изготовление изделий необходимо строить на различном уровне трудности: по образцу, рисунку, простейшему чертежу, по собственному замыслу ребенка с учетом индивидуальных особенностей и возможностей школьника. При изготовлении какого-либо изделия ребенок учится устанавливать последовательность выполнения действий, порядок работы инструментами. Пропуск самой незначительной операции или выбор не того инструмента, который нужен в данный момент, - все это сразу же сказывается на качестве работы. Ребенок действует в системе наглядно выраженных требований, выбирает и сопоставляет варианты действий, отбирает наиболее рациональные пути решения задания, сравнивает полученный результат с </w:t>
      </w:r>
      <w:proofErr w:type="gramStart"/>
      <w:r w:rsidRPr="00043619">
        <w:rPr>
          <w:rFonts w:ascii="Times New Roman" w:hAnsi="Times New Roman" w:cs="Times New Roman"/>
          <w:sz w:val="28"/>
          <w:szCs w:val="28"/>
        </w:rPr>
        <w:t>планируемым</w:t>
      </w:r>
      <w:proofErr w:type="gramEnd"/>
      <w:r w:rsidRPr="00043619">
        <w:rPr>
          <w:rFonts w:ascii="Times New Roman" w:hAnsi="Times New Roman" w:cs="Times New Roman"/>
          <w:sz w:val="28"/>
          <w:szCs w:val="28"/>
        </w:rPr>
        <w:t xml:space="preserve"> ранее, оценивает его. Это способствует формированию у учащихся способности к планированию. Планирование предупреждает ошибочные действия, способствует более четкому представлению порядка операции. Это сказывается на качестве изделий школьника, позволяет ему познать радость труда.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>    Главной задачей учителя становится забота о развивающем характере обучения, заложенном в содержании. Методическое решение этой задачи будет состоять в том, что нужно постараться поменьше объяснять, лучше вовлекать детей в обсуждение, нельзя перегружать занятие новыми сведениями, торопить детей и сразу стремиться на помощь, если что-то не получается. Ребенок должен попробовать преодолеть себя; в этом он учится быть взрослым, мастером.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>    Для повышения и поддержания интереса учащихся к объектам труда, его процессам и результатам имеет организация для выполнения небольших по объему трудовых заданий бригад или звеньев с распределением между детьми разных функций (бригадир, рабочий и т.д.).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>      Программа  предусматривает  экскурсии,  практические  работы  и  проектную  деятельность.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>         Форма промежуточной и итоговой аттестации воспитанников проводится 2 раза в год через выполнение итогового творческого задания.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lastRenderedPageBreak/>
        <w:t>Курс  завершается  организацией  и  проведением  Выставки творческих работ,  демонстрацией  успеха  на  городских,  областных  выставках  детского  творчества.  Свои  работы  учащиеся  используют  для  украшения  интерьера  квартиры  и  игр,  дарят  родителям  и  близким.                                                                                  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b/>
          <w:bCs/>
          <w:sz w:val="28"/>
          <w:szCs w:val="28"/>
        </w:rPr>
        <w:t>           </w:t>
      </w:r>
      <w:r w:rsidRPr="00043619">
        <w:rPr>
          <w:rFonts w:ascii="Times New Roman" w:hAnsi="Times New Roman" w:cs="Times New Roman"/>
          <w:sz w:val="28"/>
          <w:szCs w:val="28"/>
        </w:rPr>
        <w:t>                </w:t>
      </w:r>
      <w:r w:rsidRPr="00043619">
        <w:rPr>
          <w:rFonts w:ascii="Times New Roman" w:hAnsi="Times New Roman" w:cs="Times New Roman"/>
          <w:b/>
          <w:bCs/>
          <w:sz w:val="28"/>
          <w:szCs w:val="28"/>
        </w:rPr>
        <w:t>Особенности    возрастной    группы   учащихся начальных классов: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  <w:u w:val="single"/>
        </w:rPr>
        <w:t>возраст детей и их психологические особенности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>Дети 7-10 лет имеют свои психологические особенности. В этом возрасте наиболее значимыми мотивами являются: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> - «потребности во внешних впечатлениях», которые реализуются при участии взрослого, его поддержке и одобрении, что способствует созданию климата эмоционального благополучия;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>- потребность, настойчивое стремление стать школьником: познавательная потребность, выражающаяся в желании приобретать новые знания;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>- потребность в общении, принимающая форму желания выполнять важную общественно значимую деятельность, имеющую значение не только для него самого, но и для окружающих взрослых.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  <w:u w:val="single"/>
        </w:rPr>
        <w:t>Ведущие виды деятельности: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 xml:space="preserve">- игра в ее наиболее развернутой форме: предметная, сюжетно-ролевая, драматизация. </w:t>
      </w:r>
      <w:proofErr w:type="gramStart"/>
      <w:r w:rsidRPr="00043619">
        <w:rPr>
          <w:rFonts w:ascii="Times New Roman" w:hAnsi="Times New Roman" w:cs="Times New Roman"/>
          <w:sz w:val="28"/>
          <w:szCs w:val="28"/>
        </w:rPr>
        <w:t>Ролевая игра выступает как деятельность, в которой происходит ориентация ребенка в самых общих, в самых основных сферах человеческой деятельности;</w:t>
      </w:r>
      <w:proofErr w:type="gramEnd"/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>- учебная деятельность как ведущая в умственном развитии детей младшего школьного возраста, т.к. через нее отрабатывается система отношений ребенка с окружающими взрослыми.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b/>
          <w:bCs/>
          <w:sz w:val="28"/>
          <w:szCs w:val="28"/>
        </w:rPr>
        <w:t>                          Ценностные ориентиры содержания учебного курса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b/>
          <w:bCs/>
          <w:sz w:val="28"/>
          <w:szCs w:val="28"/>
        </w:rPr>
        <w:t>Ценность природы</w:t>
      </w:r>
      <w:r w:rsidRPr="00043619">
        <w:rPr>
          <w:rFonts w:ascii="Times New Roman" w:hAnsi="Times New Roman" w:cs="Times New Roman"/>
          <w:sz w:val="28"/>
          <w:szCs w:val="28"/>
        </w:rPr>
        <w:t xml:space="preserve"> основывается на общечеловеческой ценности жизни, на осознании себя частью природного мира - частью живой и неживой природы. Любовь к природе </w:t>
      </w:r>
      <w:proofErr w:type="gramStart"/>
      <w:r w:rsidRPr="00043619">
        <w:rPr>
          <w:rFonts w:ascii="Times New Roman" w:hAnsi="Times New Roman" w:cs="Times New Roman"/>
          <w:sz w:val="28"/>
          <w:szCs w:val="28"/>
        </w:rPr>
        <w:t>означает</w:t>
      </w:r>
      <w:proofErr w:type="gramEnd"/>
      <w:r w:rsidRPr="00043619">
        <w:rPr>
          <w:rFonts w:ascii="Times New Roman" w:hAnsi="Times New Roman" w:cs="Times New Roman"/>
          <w:sz w:val="28"/>
          <w:szCs w:val="28"/>
        </w:rPr>
        <w:t xml:space="preserve"> прежде всего бережное отношение к ней как к среде обитания и выживания человека, а также переживание чувства красоты, гармонии, её совершенства, сохранение и приумножение её </w:t>
      </w:r>
      <w:r w:rsidRPr="00043619">
        <w:rPr>
          <w:rFonts w:ascii="Times New Roman" w:hAnsi="Times New Roman" w:cs="Times New Roman"/>
          <w:sz w:val="28"/>
          <w:szCs w:val="28"/>
        </w:rPr>
        <w:lastRenderedPageBreak/>
        <w:t>богатства, отражение в художественных произведениях, предметах декоративно-прикладного искусства.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b/>
          <w:bCs/>
          <w:sz w:val="28"/>
          <w:szCs w:val="28"/>
        </w:rPr>
        <w:t>Ценность человека</w:t>
      </w:r>
      <w:r w:rsidRPr="00043619">
        <w:rPr>
          <w:rFonts w:ascii="Times New Roman" w:hAnsi="Times New Roman" w:cs="Times New Roman"/>
          <w:sz w:val="28"/>
          <w:szCs w:val="28"/>
        </w:rPr>
        <w:t> как разумного существа, стремящегося к добру, самосовершенствованию и самореализации, важность и необходимость соблюдения здорового образа жизни в единстве его составляющих: физическом, психическом и социально-нравственном здоровье.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b/>
          <w:bCs/>
          <w:sz w:val="28"/>
          <w:szCs w:val="28"/>
        </w:rPr>
        <w:t>Ценность добра</w:t>
      </w:r>
      <w:r w:rsidRPr="00043619">
        <w:rPr>
          <w:rFonts w:ascii="Times New Roman" w:hAnsi="Times New Roman" w:cs="Times New Roman"/>
          <w:sz w:val="28"/>
          <w:szCs w:val="28"/>
        </w:rPr>
        <w:t> – направленность человека на развитие и сохранение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 xml:space="preserve"> жизни, через сострадание и милосердие, стремление помочь </w:t>
      </w:r>
      <w:proofErr w:type="gramStart"/>
      <w:r w:rsidRPr="00043619">
        <w:rPr>
          <w:rFonts w:ascii="Times New Roman" w:hAnsi="Times New Roman" w:cs="Times New Roman"/>
          <w:sz w:val="28"/>
          <w:szCs w:val="28"/>
        </w:rPr>
        <w:t>ближнему</w:t>
      </w:r>
      <w:proofErr w:type="gramEnd"/>
      <w:r w:rsidRPr="00043619">
        <w:rPr>
          <w:rFonts w:ascii="Times New Roman" w:hAnsi="Times New Roman" w:cs="Times New Roman"/>
          <w:sz w:val="28"/>
          <w:szCs w:val="28"/>
        </w:rPr>
        <w:t>, как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> проявление высшей человеческой способности - любви.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b/>
          <w:bCs/>
          <w:sz w:val="28"/>
          <w:szCs w:val="28"/>
        </w:rPr>
        <w:t>Ценность истины</w:t>
      </w:r>
      <w:r w:rsidRPr="00043619">
        <w:rPr>
          <w:rFonts w:ascii="Times New Roman" w:hAnsi="Times New Roman" w:cs="Times New Roman"/>
          <w:sz w:val="28"/>
          <w:szCs w:val="28"/>
        </w:rPr>
        <w:t> – это ценность научного познания как части культуры человечества, разума, понимания сущности бытия, мироздания.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b/>
          <w:bCs/>
          <w:sz w:val="28"/>
          <w:szCs w:val="28"/>
        </w:rPr>
        <w:t>Ценность семьи </w:t>
      </w:r>
      <w:r w:rsidRPr="00043619">
        <w:rPr>
          <w:rFonts w:ascii="Times New Roman" w:hAnsi="Times New Roman" w:cs="Times New Roman"/>
          <w:sz w:val="28"/>
          <w:szCs w:val="28"/>
        </w:rPr>
        <w:t>как</w:t>
      </w:r>
      <w:r w:rsidRPr="00043619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043619">
        <w:rPr>
          <w:rFonts w:ascii="Times New Roman" w:hAnsi="Times New Roman" w:cs="Times New Roman"/>
          <w:sz w:val="28"/>
          <w:szCs w:val="28"/>
        </w:rPr>
        <w:t>первой и самой значимой для развития ребёнка социальной и образовательной среды, обеспечивающей преемственность художественно-культурных, этнических традиций народов России от поколения к поколению и тем самым жизнеспособность российского общества.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b/>
          <w:bCs/>
          <w:sz w:val="28"/>
          <w:szCs w:val="28"/>
        </w:rPr>
        <w:t>Ценность труда и творчества</w:t>
      </w:r>
      <w:r w:rsidRPr="00043619">
        <w:rPr>
          <w:rFonts w:ascii="Times New Roman" w:hAnsi="Times New Roman" w:cs="Times New Roman"/>
          <w:sz w:val="28"/>
          <w:szCs w:val="28"/>
        </w:rPr>
        <w:t> как естественного условия человеческой жизни, потребности творческой самореализации, состояния нормального человеческого существования.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b/>
          <w:bCs/>
          <w:sz w:val="28"/>
          <w:szCs w:val="28"/>
        </w:rPr>
        <w:t>Ценность свободы</w:t>
      </w:r>
      <w:r w:rsidRPr="00043619">
        <w:rPr>
          <w:rFonts w:ascii="Times New Roman" w:hAnsi="Times New Roman" w:cs="Times New Roman"/>
          <w:sz w:val="28"/>
          <w:szCs w:val="28"/>
        </w:rPr>
        <w:t> как свободы выбора человеком своих мыслей и поступков, но свободы естественно ограниченной нормами, правилами, законами общества, членом которого всегда по всей социальной сути является человек.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b/>
          <w:bCs/>
          <w:sz w:val="28"/>
          <w:szCs w:val="28"/>
        </w:rPr>
        <w:t>Ценность социальной солидарности </w:t>
      </w:r>
      <w:r w:rsidRPr="00043619">
        <w:rPr>
          <w:rFonts w:ascii="Times New Roman" w:hAnsi="Times New Roman" w:cs="Times New Roman"/>
          <w:sz w:val="28"/>
          <w:szCs w:val="28"/>
        </w:rPr>
        <w:t>как признание прав и свобод человека, обладание чувствами справедливости, милосердия, чести, достоинства по отношению к себе и к другим людям.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b/>
          <w:bCs/>
          <w:sz w:val="28"/>
          <w:szCs w:val="28"/>
        </w:rPr>
        <w:t>Ценность гражданственности </w:t>
      </w:r>
      <w:r w:rsidRPr="00043619">
        <w:rPr>
          <w:rFonts w:ascii="Times New Roman" w:hAnsi="Times New Roman" w:cs="Times New Roman"/>
          <w:sz w:val="28"/>
          <w:szCs w:val="28"/>
        </w:rPr>
        <w:t>– осознание человеком себя как члена общества, народа, представителя страны и государства.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b/>
          <w:bCs/>
          <w:sz w:val="28"/>
          <w:szCs w:val="28"/>
        </w:rPr>
        <w:t>Ценность патриотизма </w:t>
      </w:r>
      <w:r w:rsidRPr="00043619">
        <w:rPr>
          <w:rFonts w:ascii="Times New Roman" w:hAnsi="Times New Roman" w:cs="Times New Roman"/>
          <w:sz w:val="28"/>
          <w:szCs w:val="28"/>
        </w:rPr>
        <w:t>-</w:t>
      </w:r>
      <w:r w:rsidRPr="00043619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043619">
        <w:rPr>
          <w:rFonts w:ascii="Times New Roman" w:hAnsi="Times New Roman" w:cs="Times New Roman"/>
          <w:sz w:val="28"/>
          <w:szCs w:val="28"/>
        </w:rPr>
        <w:t>одно из проявлений духовной зрелости человека, выражающееся в любви к России, народу, малой родине, в осознанном желании служить Отечеству.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b/>
          <w:bCs/>
          <w:sz w:val="28"/>
          <w:szCs w:val="28"/>
        </w:rPr>
        <w:lastRenderedPageBreak/>
        <w:t>Ценность человечества </w:t>
      </w:r>
      <w:r w:rsidRPr="00043619">
        <w:rPr>
          <w:rFonts w:ascii="Times New Roman" w:hAnsi="Times New Roman" w:cs="Times New Roman"/>
          <w:sz w:val="28"/>
          <w:szCs w:val="28"/>
        </w:rPr>
        <w:t>как части мирового сообщества, для существования и прогресса которого необходимы мир, сотрудничество народов и уважение к многообразию их культур.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b/>
          <w:bCs/>
          <w:sz w:val="28"/>
          <w:szCs w:val="28"/>
        </w:rPr>
        <w:t>Место курса  в учебном плане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b/>
          <w:bCs/>
          <w:sz w:val="28"/>
          <w:szCs w:val="28"/>
        </w:rPr>
        <w:t>Программа рассчитана на 1 учебный  год обучения.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>Общее количество часов: 33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>Из расчёта:  1 час в неделю: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>        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b/>
          <w:bCs/>
          <w:sz w:val="28"/>
          <w:szCs w:val="28"/>
        </w:rPr>
        <w:t>Планируемые результаты освоения учащимися программы курса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b/>
          <w:bCs/>
          <w:sz w:val="28"/>
          <w:szCs w:val="28"/>
        </w:rPr>
        <w:t> «Умелые ручки»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b/>
          <w:bCs/>
          <w:sz w:val="28"/>
          <w:szCs w:val="28"/>
          <w:u w:val="single"/>
        </w:rPr>
        <w:t>Прогнозируемый результат: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>Скоординированы движения кистей рук воспитанников;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>- развито творческое воображение у воспитанников;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>- сформирован интерес к творческой деятельности;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>- развита культура общения воспитанников, трудолюбие, усидчивость, терпение.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b/>
          <w:bCs/>
          <w:sz w:val="28"/>
          <w:szCs w:val="28"/>
          <w:u w:val="single"/>
        </w:rPr>
        <w:t>Личностные универсальные учебные действия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У </w:t>
      </w:r>
      <w:proofErr w:type="gramStart"/>
      <w:r w:rsidRPr="0004361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обучающегося</w:t>
      </w:r>
      <w:proofErr w:type="gramEnd"/>
      <w:r w:rsidRPr="0004361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будут сформированы:</w:t>
      </w:r>
    </w:p>
    <w:p w:rsidR="00043619" w:rsidRPr="00043619" w:rsidRDefault="00043619" w:rsidP="00043619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>интерес к новым видам прикладного творчества, к новым способам самовыражения;</w:t>
      </w:r>
    </w:p>
    <w:p w:rsidR="00043619" w:rsidRPr="00043619" w:rsidRDefault="00043619" w:rsidP="00043619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>познавательный интерес к новым способам исследования технологий и материалов;</w:t>
      </w:r>
    </w:p>
    <w:p w:rsidR="00043619" w:rsidRPr="00043619" w:rsidRDefault="00043619" w:rsidP="00043619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>адекватное понимание причин успешности/</w:t>
      </w:r>
      <w:proofErr w:type="spellStart"/>
      <w:r w:rsidRPr="00043619">
        <w:rPr>
          <w:rFonts w:ascii="Times New Roman" w:hAnsi="Times New Roman" w:cs="Times New Roman"/>
          <w:sz w:val="28"/>
          <w:szCs w:val="28"/>
        </w:rPr>
        <w:t>неуспешности</w:t>
      </w:r>
      <w:proofErr w:type="spellEnd"/>
      <w:r w:rsidRPr="00043619">
        <w:rPr>
          <w:rFonts w:ascii="Times New Roman" w:hAnsi="Times New Roman" w:cs="Times New Roman"/>
          <w:sz w:val="28"/>
          <w:szCs w:val="28"/>
        </w:rPr>
        <w:t xml:space="preserve"> творческой деятельности.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04361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Обучающийся</w:t>
      </w:r>
      <w:proofErr w:type="gramEnd"/>
      <w:r w:rsidRPr="0004361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получит возможность для формирования:</w:t>
      </w:r>
    </w:p>
    <w:p w:rsidR="00043619" w:rsidRPr="00043619" w:rsidRDefault="00043619" w:rsidP="00043619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i/>
          <w:iCs/>
          <w:sz w:val="28"/>
          <w:szCs w:val="28"/>
        </w:rPr>
        <w:t>внутренней позиции на уровне понимания необходимости творческой деятельности, как одного из средств самовыражения в социальной жизни;</w:t>
      </w:r>
    </w:p>
    <w:p w:rsidR="00043619" w:rsidRPr="00043619" w:rsidRDefault="00043619" w:rsidP="00043619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i/>
          <w:iCs/>
          <w:sz w:val="28"/>
          <w:szCs w:val="28"/>
        </w:rPr>
        <w:lastRenderedPageBreak/>
        <w:t>выраженной познавательной мотивации;</w:t>
      </w:r>
    </w:p>
    <w:p w:rsidR="00043619" w:rsidRPr="00043619" w:rsidRDefault="00043619" w:rsidP="00043619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i/>
          <w:iCs/>
          <w:sz w:val="28"/>
          <w:szCs w:val="28"/>
        </w:rPr>
        <w:t>устойчивого интереса к новым способам познания</w:t>
      </w:r>
      <w:r w:rsidRPr="00043619">
        <w:rPr>
          <w:rFonts w:ascii="Times New Roman" w:hAnsi="Times New Roman" w:cs="Times New Roman"/>
          <w:sz w:val="28"/>
          <w:szCs w:val="28"/>
        </w:rPr>
        <w:t>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b/>
          <w:bCs/>
          <w:sz w:val="28"/>
          <w:szCs w:val="28"/>
          <w:u w:val="single"/>
        </w:rPr>
        <w:t>Регулятивные универсальные учебные действия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Обучающийся научится:</w:t>
      </w:r>
    </w:p>
    <w:p w:rsidR="00043619" w:rsidRPr="00043619" w:rsidRDefault="00043619" w:rsidP="00043619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>планировать свои действия;</w:t>
      </w:r>
    </w:p>
    <w:p w:rsidR="00043619" w:rsidRPr="00043619" w:rsidRDefault="00043619" w:rsidP="00043619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>осуществлять итоговый и пошаговый контроль;</w:t>
      </w:r>
    </w:p>
    <w:p w:rsidR="00043619" w:rsidRPr="00043619" w:rsidRDefault="00043619" w:rsidP="00043619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>адекватно воспринимать оценку учителя;</w:t>
      </w:r>
    </w:p>
    <w:p w:rsidR="00043619" w:rsidRPr="00043619" w:rsidRDefault="00043619" w:rsidP="00043619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>различать способ и результат действия.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04361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Обучающийся</w:t>
      </w:r>
      <w:proofErr w:type="gramEnd"/>
      <w:r w:rsidRPr="0004361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получит возможность научиться:</w:t>
      </w:r>
    </w:p>
    <w:p w:rsidR="00043619" w:rsidRPr="00043619" w:rsidRDefault="00043619" w:rsidP="00043619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i/>
          <w:iCs/>
          <w:sz w:val="28"/>
          <w:szCs w:val="28"/>
        </w:rPr>
        <w:t>проявлять познавательную инициативу;</w:t>
      </w:r>
    </w:p>
    <w:p w:rsidR="00043619" w:rsidRPr="00043619" w:rsidRDefault="00043619" w:rsidP="00043619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i/>
          <w:iCs/>
          <w:sz w:val="28"/>
          <w:szCs w:val="28"/>
        </w:rPr>
        <w:t>самостоятельно находить варианты решения творческой задачи.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b/>
          <w:bCs/>
          <w:sz w:val="28"/>
          <w:szCs w:val="28"/>
          <w:u w:val="single"/>
        </w:rPr>
        <w:t>Коммуникативные универсальные учебные действия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Учащиеся смогут:</w:t>
      </w:r>
    </w:p>
    <w:p w:rsidR="00043619" w:rsidRPr="00043619" w:rsidRDefault="00043619" w:rsidP="00043619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>допускать существование различных точек зрения и различных вариантов выполнения поставленной творческой задачи;</w:t>
      </w:r>
    </w:p>
    <w:p w:rsidR="00043619" w:rsidRPr="00043619" w:rsidRDefault="00043619" w:rsidP="00043619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>учитывать разные мнения, стремиться к координации при выполнении коллективных работ;</w:t>
      </w:r>
    </w:p>
    <w:p w:rsidR="00043619" w:rsidRPr="00043619" w:rsidRDefault="00043619" w:rsidP="00043619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>формулировать собственное мнение и позицию;</w:t>
      </w:r>
    </w:p>
    <w:p w:rsidR="00043619" w:rsidRPr="00043619" w:rsidRDefault="00043619" w:rsidP="00043619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>договариваться, приходить к общему решению;</w:t>
      </w:r>
    </w:p>
    <w:p w:rsidR="00043619" w:rsidRPr="00043619" w:rsidRDefault="00043619" w:rsidP="00043619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>соблюдать корректность в высказываниях;</w:t>
      </w:r>
    </w:p>
    <w:p w:rsidR="00043619" w:rsidRPr="00043619" w:rsidRDefault="00043619" w:rsidP="00043619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>задавать вопросы по существу;</w:t>
      </w:r>
    </w:p>
    <w:p w:rsidR="00043619" w:rsidRPr="00043619" w:rsidRDefault="00043619" w:rsidP="00043619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>контролировать действия партнёра.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04361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Обучающийся</w:t>
      </w:r>
      <w:proofErr w:type="gramEnd"/>
      <w:r w:rsidRPr="0004361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получит возможность научиться:</w:t>
      </w:r>
    </w:p>
    <w:p w:rsidR="00043619" w:rsidRPr="00043619" w:rsidRDefault="00043619" w:rsidP="00043619">
      <w:pPr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i/>
          <w:iCs/>
          <w:sz w:val="28"/>
          <w:szCs w:val="28"/>
        </w:rPr>
        <w:t>учитывать разные мнения и обосновывать свою позицию;</w:t>
      </w:r>
    </w:p>
    <w:p w:rsidR="00043619" w:rsidRPr="00043619" w:rsidRDefault="00043619" w:rsidP="00043619">
      <w:pPr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i/>
          <w:iCs/>
          <w:sz w:val="28"/>
          <w:szCs w:val="28"/>
        </w:rPr>
        <w:t>владеть монологической и диалогической формой речи;</w:t>
      </w:r>
    </w:p>
    <w:p w:rsidR="00043619" w:rsidRPr="00043619" w:rsidRDefault="00043619" w:rsidP="00043619">
      <w:pPr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i/>
          <w:iCs/>
          <w:sz w:val="28"/>
          <w:szCs w:val="28"/>
        </w:rPr>
        <w:t>осуществлять взаимный контроль и оказывать партнёрам в сотрудничестве необходимую взаимопомощь.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Познавательные универсальные учебные действия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Обучающийся научится:</w:t>
      </w:r>
    </w:p>
    <w:p w:rsidR="00043619" w:rsidRPr="00043619" w:rsidRDefault="00043619" w:rsidP="00043619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 xml:space="preserve">осуществлять поиск нужной информации для выполнения художественной задачи с использованием учебной и дополнительной литературы в открытом информационном пространстве, в </w:t>
      </w:r>
      <w:proofErr w:type="spellStart"/>
      <w:r w:rsidRPr="00043619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Pr="00043619">
        <w:rPr>
          <w:rFonts w:ascii="Times New Roman" w:hAnsi="Times New Roman" w:cs="Times New Roman"/>
          <w:sz w:val="28"/>
          <w:szCs w:val="28"/>
        </w:rPr>
        <w:t>. контролируемом пространстве Интернет;</w:t>
      </w:r>
    </w:p>
    <w:p w:rsidR="00043619" w:rsidRPr="00043619" w:rsidRDefault="00043619" w:rsidP="00043619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>высказываться в устной и письменной форме;</w:t>
      </w:r>
    </w:p>
    <w:p w:rsidR="00043619" w:rsidRPr="00043619" w:rsidRDefault="00043619" w:rsidP="00043619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>анализировать объекты, выделять главное;</w:t>
      </w:r>
    </w:p>
    <w:p w:rsidR="00043619" w:rsidRPr="00043619" w:rsidRDefault="00043619" w:rsidP="00043619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>осуществлять синтез (целое из частей);</w:t>
      </w:r>
    </w:p>
    <w:p w:rsidR="00043619" w:rsidRPr="00043619" w:rsidRDefault="00043619" w:rsidP="00043619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>проводить сравнение, классификацию по разным критериям;</w:t>
      </w:r>
    </w:p>
    <w:p w:rsidR="00043619" w:rsidRPr="00043619" w:rsidRDefault="00043619" w:rsidP="00043619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>устанавливать причинно-следственные связи;</w:t>
      </w:r>
    </w:p>
    <w:p w:rsidR="00043619" w:rsidRPr="00043619" w:rsidRDefault="00043619" w:rsidP="00043619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>строить рассуждения об объекте.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04361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Обучающийся</w:t>
      </w:r>
      <w:proofErr w:type="gramEnd"/>
      <w:r w:rsidRPr="0004361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получит возможность научиться:</w:t>
      </w:r>
    </w:p>
    <w:p w:rsidR="00043619" w:rsidRPr="00043619" w:rsidRDefault="00043619" w:rsidP="00043619">
      <w:pPr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i/>
          <w:iCs/>
          <w:sz w:val="28"/>
          <w:szCs w:val="28"/>
        </w:rPr>
        <w:t>осуществлять расширенный поиск информации в соответствии с исследовательской задачей с использованием ресурсов библиотек и сети Интернет;</w:t>
      </w:r>
    </w:p>
    <w:p w:rsidR="00043619" w:rsidRPr="00043619" w:rsidRDefault="00043619" w:rsidP="00043619">
      <w:pPr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i/>
          <w:iCs/>
          <w:sz w:val="28"/>
          <w:szCs w:val="28"/>
        </w:rPr>
        <w:t>осознанно и произвольно строить сообщения в устной и письменной форме;</w:t>
      </w:r>
    </w:p>
    <w:p w:rsidR="00043619" w:rsidRPr="00043619" w:rsidRDefault="00043619" w:rsidP="00043619">
      <w:pPr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i/>
          <w:iCs/>
          <w:sz w:val="28"/>
          <w:szCs w:val="28"/>
        </w:rPr>
        <w:t>использованию методов и приёмов художественно-творческой деятельности в основном учебном процессе и повседневной жизни.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b/>
          <w:bCs/>
          <w:sz w:val="28"/>
          <w:szCs w:val="28"/>
          <w:u w:val="single"/>
        </w:rPr>
        <w:t>В результате занятий по предложенной программе учащиеся получат возможность:</w:t>
      </w:r>
    </w:p>
    <w:p w:rsidR="00043619" w:rsidRPr="00043619" w:rsidRDefault="00043619" w:rsidP="00043619">
      <w:pPr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>развивать образное мышление, воображение, интеллект, фантазию, техническое мышление, творческие способности;</w:t>
      </w:r>
    </w:p>
    <w:p w:rsidR="00043619" w:rsidRPr="00043619" w:rsidRDefault="00043619" w:rsidP="00043619">
      <w:pPr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>расширять знания и представления о традиционных и современных материалах для прикладного творчества;</w:t>
      </w:r>
    </w:p>
    <w:p w:rsidR="00043619" w:rsidRPr="00043619" w:rsidRDefault="00043619" w:rsidP="00043619">
      <w:pPr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>познакомиться с новыми технологическими приёмами обработки различных материалов;</w:t>
      </w:r>
    </w:p>
    <w:p w:rsidR="00043619" w:rsidRPr="00043619" w:rsidRDefault="00043619" w:rsidP="00043619">
      <w:pPr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>использовать ранее изученные приёмы в новых комбинациях и сочетаниях;</w:t>
      </w:r>
    </w:p>
    <w:p w:rsidR="00043619" w:rsidRPr="00043619" w:rsidRDefault="00043619" w:rsidP="00043619">
      <w:pPr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lastRenderedPageBreak/>
        <w:t>познакомиться с новыми инструментами для обработки материалов или с новыми функциями уже известных инструментов;</w:t>
      </w:r>
    </w:p>
    <w:p w:rsidR="00043619" w:rsidRPr="00043619" w:rsidRDefault="00043619" w:rsidP="00043619">
      <w:pPr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>совершенствовать навыки трудовой деятельности в коллективе;</w:t>
      </w:r>
    </w:p>
    <w:p w:rsidR="00043619" w:rsidRPr="00043619" w:rsidRDefault="00043619" w:rsidP="00043619">
      <w:pPr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>оказывать посильную помощь в дизайне и оформлении класса, школы, своего жилища;</w:t>
      </w:r>
    </w:p>
    <w:p w:rsidR="00043619" w:rsidRPr="00043619" w:rsidRDefault="00043619" w:rsidP="00043619">
      <w:pPr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>достичь оптимального для каждого уровня развития;</w:t>
      </w:r>
    </w:p>
    <w:p w:rsidR="00043619" w:rsidRPr="00043619" w:rsidRDefault="00043619" w:rsidP="00043619">
      <w:pPr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>сформировать навыки работы с информацией.</w:t>
      </w:r>
      <w:r w:rsidRPr="00043619">
        <w:rPr>
          <w:rFonts w:ascii="Times New Roman" w:hAnsi="Times New Roman" w:cs="Times New Roman"/>
          <w:b/>
          <w:bCs/>
          <w:sz w:val="28"/>
          <w:szCs w:val="28"/>
        </w:rPr>
        <w:t xml:space="preserve">                                                  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b/>
          <w:bCs/>
          <w:sz w:val="28"/>
          <w:szCs w:val="28"/>
        </w:rPr>
        <w:t>Содержание курса  1 года обучения</w:t>
      </w:r>
    </w:p>
    <w:p w:rsidR="00043619" w:rsidRPr="00043619" w:rsidRDefault="00043619" w:rsidP="00043619">
      <w:pPr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b/>
          <w:bCs/>
          <w:sz w:val="28"/>
          <w:szCs w:val="28"/>
        </w:rPr>
        <w:t>Вводное занятие – 1час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b/>
          <w:bCs/>
          <w:sz w:val="28"/>
          <w:szCs w:val="28"/>
        </w:rPr>
        <w:t>Теория. </w:t>
      </w:r>
      <w:r w:rsidRPr="00043619">
        <w:rPr>
          <w:rFonts w:ascii="Times New Roman" w:hAnsi="Times New Roman" w:cs="Times New Roman"/>
          <w:sz w:val="28"/>
          <w:szCs w:val="28"/>
        </w:rPr>
        <w:t>Знакомство. Внутренний распорядок.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b/>
          <w:bCs/>
          <w:sz w:val="28"/>
          <w:szCs w:val="28"/>
        </w:rPr>
        <w:t>Практика. </w:t>
      </w:r>
      <w:r w:rsidRPr="00043619">
        <w:rPr>
          <w:rFonts w:ascii="Times New Roman" w:hAnsi="Times New Roman" w:cs="Times New Roman"/>
          <w:sz w:val="28"/>
          <w:szCs w:val="28"/>
        </w:rPr>
        <w:t>Инструктаж по ТБ.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b/>
          <w:bCs/>
          <w:sz w:val="28"/>
          <w:szCs w:val="28"/>
        </w:rPr>
        <w:t>     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b/>
          <w:bCs/>
          <w:sz w:val="28"/>
          <w:szCs w:val="28"/>
        </w:rPr>
        <w:t> 2. Работа с природным материалом - 4 часа.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b/>
          <w:bCs/>
          <w:sz w:val="28"/>
          <w:szCs w:val="28"/>
        </w:rPr>
        <w:t>     Теория. </w:t>
      </w:r>
      <w:r w:rsidRPr="00043619">
        <w:rPr>
          <w:rFonts w:ascii="Times New Roman" w:hAnsi="Times New Roman" w:cs="Times New Roman"/>
          <w:sz w:val="28"/>
          <w:szCs w:val="28"/>
        </w:rPr>
        <w:t>Краткая характеристика операций сбора, хранения и обработки природных материалов     (последовательность,  инструменты, приспособления). Основные  способы соединения деталей изделия. Создание изделий и декоративных композиций по собственному замыслу.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b/>
          <w:bCs/>
          <w:sz w:val="28"/>
          <w:szCs w:val="28"/>
        </w:rPr>
        <w:t>   Практика. </w:t>
      </w:r>
      <w:r w:rsidRPr="00043619">
        <w:rPr>
          <w:rFonts w:ascii="Times New Roman" w:hAnsi="Times New Roman" w:cs="Times New Roman"/>
          <w:sz w:val="28"/>
          <w:szCs w:val="28"/>
        </w:rPr>
        <w:t>Лепка  фруктов</w:t>
      </w:r>
      <w:r w:rsidRPr="00043619">
        <w:rPr>
          <w:rFonts w:ascii="Times New Roman" w:hAnsi="Times New Roman" w:cs="Times New Roman"/>
          <w:b/>
          <w:bCs/>
          <w:sz w:val="28"/>
          <w:szCs w:val="28"/>
        </w:rPr>
        <w:t>. </w:t>
      </w:r>
      <w:r w:rsidRPr="00043619">
        <w:rPr>
          <w:rFonts w:ascii="Times New Roman" w:hAnsi="Times New Roman" w:cs="Times New Roman"/>
          <w:sz w:val="28"/>
          <w:szCs w:val="28"/>
        </w:rPr>
        <w:t>Игрушки-сувениры  Аппликация из листьев. Аппликация  из  жгутико</w:t>
      </w:r>
      <w:proofErr w:type="gramStart"/>
      <w:r w:rsidRPr="00043619">
        <w:rPr>
          <w:rFonts w:ascii="Times New Roman" w:hAnsi="Times New Roman" w:cs="Times New Roman"/>
          <w:sz w:val="28"/>
          <w:szCs w:val="28"/>
        </w:rPr>
        <w:t>в-</w:t>
      </w:r>
      <w:proofErr w:type="gramEnd"/>
      <w:r w:rsidRPr="00043619">
        <w:rPr>
          <w:rFonts w:ascii="Times New Roman" w:hAnsi="Times New Roman" w:cs="Times New Roman"/>
          <w:sz w:val="28"/>
          <w:szCs w:val="28"/>
        </w:rPr>
        <w:t xml:space="preserve"> цветок.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b/>
          <w:bCs/>
          <w:sz w:val="28"/>
          <w:szCs w:val="28"/>
        </w:rPr>
        <w:t>3.      Работа  с нитями -  2 часа</w:t>
      </w:r>
      <w:proofErr w:type="gramStart"/>
      <w:r w:rsidRPr="00043619">
        <w:rPr>
          <w:rFonts w:ascii="Times New Roman" w:hAnsi="Times New Roman" w:cs="Times New Roman"/>
          <w:b/>
          <w:bCs/>
          <w:sz w:val="28"/>
          <w:szCs w:val="28"/>
        </w:rPr>
        <w:t xml:space="preserve"> .</w:t>
      </w:r>
      <w:proofErr w:type="gramEnd"/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b/>
          <w:bCs/>
          <w:sz w:val="28"/>
          <w:szCs w:val="28"/>
        </w:rPr>
        <w:t>      Теория.  </w:t>
      </w:r>
      <w:r w:rsidRPr="00043619">
        <w:rPr>
          <w:rFonts w:ascii="Times New Roman" w:hAnsi="Times New Roman" w:cs="Times New Roman"/>
          <w:sz w:val="28"/>
          <w:szCs w:val="28"/>
        </w:rPr>
        <w:t>Виды  нитей,  их  качество и  цвет.  Приемы  изготовления  кукол – оберегов.  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b/>
          <w:bCs/>
          <w:sz w:val="28"/>
          <w:szCs w:val="28"/>
        </w:rPr>
        <w:t>       Практика. </w:t>
      </w:r>
      <w:r w:rsidRPr="00043619">
        <w:rPr>
          <w:rFonts w:ascii="Times New Roman" w:hAnsi="Times New Roman" w:cs="Times New Roman"/>
          <w:sz w:val="28"/>
          <w:szCs w:val="28"/>
        </w:rPr>
        <w:t> Изготовление  кукол – оберегов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b/>
          <w:bCs/>
          <w:sz w:val="28"/>
          <w:szCs w:val="28"/>
        </w:rPr>
        <w:t>4.</w:t>
      </w:r>
      <w:r w:rsidRPr="00043619">
        <w:rPr>
          <w:rFonts w:ascii="Times New Roman" w:hAnsi="Times New Roman" w:cs="Times New Roman"/>
          <w:sz w:val="28"/>
          <w:szCs w:val="28"/>
        </w:rPr>
        <w:t> </w:t>
      </w:r>
      <w:r w:rsidRPr="00043619">
        <w:rPr>
          <w:rFonts w:ascii="Times New Roman" w:hAnsi="Times New Roman" w:cs="Times New Roman"/>
          <w:b/>
          <w:bCs/>
          <w:sz w:val="28"/>
          <w:szCs w:val="28"/>
        </w:rPr>
        <w:t>Работа с пуговицами – 4 часа.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b/>
          <w:bCs/>
          <w:sz w:val="28"/>
          <w:szCs w:val="28"/>
        </w:rPr>
        <w:t>Теория.  </w:t>
      </w:r>
      <w:r w:rsidRPr="00043619">
        <w:rPr>
          <w:rFonts w:ascii="Times New Roman" w:hAnsi="Times New Roman" w:cs="Times New Roman"/>
          <w:sz w:val="28"/>
          <w:szCs w:val="28"/>
        </w:rPr>
        <w:t>Виды пуговиц. Способы пришивания.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b/>
          <w:bCs/>
          <w:sz w:val="28"/>
          <w:szCs w:val="28"/>
        </w:rPr>
        <w:t>Практика </w:t>
      </w:r>
      <w:r w:rsidRPr="00043619">
        <w:rPr>
          <w:rFonts w:ascii="Times New Roman" w:hAnsi="Times New Roman" w:cs="Times New Roman"/>
          <w:sz w:val="28"/>
          <w:szCs w:val="28"/>
        </w:rPr>
        <w:t>Составление мозаики из пуговиц (поделка «Машина»).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043619">
        <w:rPr>
          <w:rFonts w:ascii="Times New Roman" w:hAnsi="Times New Roman" w:cs="Times New Roman"/>
          <w:sz w:val="28"/>
          <w:szCs w:val="28"/>
        </w:rPr>
        <w:t> Игра «У  кого  больше  пуговиц».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b/>
          <w:bCs/>
          <w:sz w:val="28"/>
          <w:szCs w:val="28"/>
        </w:rPr>
        <w:lastRenderedPageBreak/>
        <w:t>5. Скоро  Новогодние  праздники.  Праздник  «Украшаем  елку» - 4часа</w:t>
      </w:r>
      <w:proofErr w:type="gramStart"/>
      <w:r w:rsidRPr="00043619">
        <w:rPr>
          <w:rFonts w:ascii="Times New Roman" w:hAnsi="Times New Roman" w:cs="Times New Roman"/>
          <w:b/>
          <w:bCs/>
          <w:sz w:val="28"/>
          <w:szCs w:val="28"/>
        </w:rPr>
        <w:t xml:space="preserve"> .</w:t>
      </w:r>
      <w:proofErr w:type="gramEnd"/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b/>
          <w:bCs/>
          <w:sz w:val="28"/>
          <w:szCs w:val="28"/>
        </w:rPr>
        <w:t>Теория. </w:t>
      </w:r>
      <w:r w:rsidRPr="00043619">
        <w:rPr>
          <w:rFonts w:ascii="Times New Roman" w:hAnsi="Times New Roman" w:cs="Times New Roman"/>
          <w:sz w:val="28"/>
          <w:szCs w:val="28"/>
        </w:rPr>
        <w:t> Виды  новогодних  игрушек.  Снежинки, гирлянды, игрушки. Материалы и приемы  изготовления.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b/>
          <w:bCs/>
          <w:sz w:val="28"/>
          <w:szCs w:val="28"/>
        </w:rPr>
        <w:t>Практика.  </w:t>
      </w:r>
      <w:r w:rsidRPr="00043619">
        <w:rPr>
          <w:rFonts w:ascii="Times New Roman" w:hAnsi="Times New Roman" w:cs="Times New Roman"/>
          <w:sz w:val="28"/>
          <w:szCs w:val="28"/>
        </w:rPr>
        <w:t> Изготовление коробочек,  снежинок  и  гирлянд.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b/>
          <w:bCs/>
          <w:sz w:val="28"/>
          <w:szCs w:val="28"/>
        </w:rPr>
        <w:t>  </w:t>
      </w:r>
      <w:r w:rsidRPr="00043619">
        <w:rPr>
          <w:rFonts w:ascii="Times New Roman" w:hAnsi="Times New Roman" w:cs="Times New Roman"/>
          <w:sz w:val="28"/>
          <w:szCs w:val="28"/>
        </w:rPr>
        <w:t> Праздник  «Украшаем  елку».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b/>
          <w:bCs/>
          <w:sz w:val="28"/>
          <w:szCs w:val="28"/>
        </w:rPr>
        <w:t>6. Работа с бросовым материалом -  3часа.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b/>
          <w:bCs/>
          <w:sz w:val="28"/>
          <w:szCs w:val="28"/>
        </w:rPr>
        <w:t>Теория.</w:t>
      </w:r>
      <w:r w:rsidRPr="00043619">
        <w:rPr>
          <w:rFonts w:ascii="Times New Roman" w:hAnsi="Times New Roman" w:cs="Times New Roman"/>
          <w:sz w:val="28"/>
          <w:szCs w:val="28"/>
        </w:rPr>
        <w:t>  Знакомство с разными материалами. Правила по технике безопасности и личной гигиене. Викторина “Узнай предмет”. Подбор материала для работы.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b/>
          <w:bCs/>
          <w:sz w:val="28"/>
          <w:szCs w:val="28"/>
        </w:rPr>
        <w:t>Практика.</w:t>
      </w:r>
      <w:r w:rsidRPr="00043619">
        <w:rPr>
          <w:rFonts w:ascii="Times New Roman" w:hAnsi="Times New Roman" w:cs="Times New Roman"/>
          <w:sz w:val="28"/>
          <w:szCs w:val="28"/>
        </w:rPr>
        <w:t> Конструирование дома для сказочных героев. "</w:t>
      </w:r>
      <w:proofErr w:type="spellStart"/>
      <w:r w:rsidRPr="00043619">
        <w:rPr>
          <w:rFonts w:ascii="Times New Roman" w:hAnsi="Times New Roman" w:cs="Times New Roman"/>
          <w:sz w:val="28"/>
          <w:szCs w:val="28"/>
        </w:rPr>
        <w:t>Фантиковая</w:t>
      </w:r>
      <w:proofErr w:type="spellEnd"/>
      <w:r w:rsidRPr="000436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3619">
        <w:rPr>
          <w:rFonts w:ascii="Times New Roman" w:hAnsi="Times New Roman" w:cs="Times New Roman"/>
          <w:sz w:val="28"/>
          <w:szCs w:val="28"/>
        </w:rPr>
        <w:t>фантазия"</w:t>
      </w:r>
      <w:proofErr w:type="gramStart"/>
      <w:r w:rsidRPr="00043619">
        <w:rPr>
          <w:rFonts w:ascii="Times New Roman" w:hAnsi="Times New Roman" w:cs="Times New Roman"/>
          <w:sz w:val="28"/>
          <w:szCs w:val="28"/>
        </w:rPr>
        <w:t>.Ц</w:t>
      </w:r>
      <w:proofErr w:type="gramEnd"/>
      <w:r w:rsidRPr="00043619">
        <w:rPr>
          <w:rFonts w:ascii="Times New Roman" w:hAnsi="Times New Roman" w:cs="Times New Roman"/>
          <w:sz w:val="28"/>
          <w:szCs w:val="28"/>
        </w:rPr>
        <w:t>веток</w:t>
      </w:r>
      <w:proofErr w:type="spellEnd"/>
      <w:r w:rsidRPr="00043619">
        <w:rPr>
          <w:rFonts w:ascii="Times New Roman" w:hAnsi="Times New Roman" w:cs="Times New Roman"/>
          <w:sz w:val="28"/>
          <w:szCs w:val="28"/>
        </w:rPr>
        <w:t xml:space="preserve"> из бумажных </w:t>
      </w:r>
      <w:proofErr w:type="spellStart"/>
      <w:r w:rsidRPr="00043619">
        <w:rPr>
          <w:rFonts w:ascii="Times New Roman" w:hAnsi="Times New Roman" w:cs="Times New Roman"/>
          <w:sz w:val="28"/>
          <w:szCs w:val="28"/>
        </w:rPr>
        <w:t>салфеток".Аппликация</w:t>
      </w:r>
      <w:proofErr w:type="spellEnd"/>
      <w:r w:rsidRPr="00043619">
        <w:rPr>
          <w:rFonts w:ascii="Times New Roman" w:hAnsi="Times New Roman" w:cs="Times New Roman"/>
          <w:sz w:val="28"/>
          <w:szCs w:val="28"/>
        </w:rPr>
        <w:t xml:space="preserve">  из  ткани  , салфеток.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b/>
          <w:bCs/>
          <w:sz w:val="28"/>
          <w:szCs w:val="28"/>
        </w:rPr>
        <w:t>7. Ручные швы.  Мастер-класс  «Помогу  младшему» - 3 часа.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b/>
          <w:bCs/>
          <w:sz w:val="28"/>
          <w:szCs w:val="28"/>
        </w:rPr>
        <w:t>Теория.  </w:t>
      </w:r>
      <w:r w:rsidRPr="00043619">
        <w:rPr>
          <w:rFonts w:ascii="Times New Roman" w:hAnsi="Times New Roman" w:cs="Times New Roman"/>
          <w:sz w:val="28"/>
          <w:szCs w:val="28"/>
        </w:rPr>
        <w:t>Техника выполнения соединительных закрепляющих швов.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b/>
          <w:bCs/>
          <w:sz w:val="28"/>
          <w:szCs w:val="28"/>
        </w:rPr>
        <w:t>Практика.  </w:t>
      </w:r>
      <w:r w:rsidRPr="00043619">
        <w:rPr>
          <w:rFonts w:ascii="Times New Roman" w:hAnsi="Times New Roman" w:cs="Times New Roman"/>
          <w:sz w:val="28"/>
          <w:szCs w:val="28"/>
        </w:rPr>
        <w:t>Отработка навыков выполнения соединительных и закрепляющих швов.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043619">
        <w:rPr>
          <w:rFonts w:ascii="Times New Roman" w:hAnsi="Times New Roman" w:cs="Times New Roman"/>
          <w:sz w:val="28"/>
          <w:szCs w:val="28"/>
        </w:rPr>
        <w:t>Мастер – класс  «Помогу младшему» (учащиеся 5-7класса помогают выполнить  работу).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Pr="00043619">
        <w:rPr>
          <w:rFonts w:ascii="Times New Roman" w:hAnsi="Times New Roman" w:cs="Times New Roman"/>
          <w:sz w:val="28"/>
          <w:szCs w:val="28"/>
        </w:rPr>
        <w:t>.</w:t>
      </w:r>
      <w:r w:rsidRPr="00043619">
        <w:rPr>
          <w:rFonts w:ascii="Times New Roman" w:hAnsi="Times New Roman" w:cs="Times New Roman"/>
          <w:b/>
          <w:bCs/>
          <w:sz w:val="28"/>
          <w:szCs w:val="28"/>
        </w:rPr>
        <w:t>Праздник  пап.</w:t>
      </w:r>
      <w:r w:rsidRPr="00043619">
        <w:rPr>
          <w:rFonts w:ascii="Times New Roman" w:hAnsi="Times New Roman" w:cs="Times New Roman"/>
          <w:sz w:val="28"/>
          <w:szCs w:val="28"/>
        </w:rPr>
        <w:t> </w:t>
      </w:r>
      <w:r w:rsidRPr="00043619">
        <w:rPr>
          <w:rFonts w:ascii="Times New Roman" w:hAnsi="Times New Roman" w:cs="Times New Roman"/>
          <w:b/>
          <w:bCs/>
          <w:sz w:val="28"/>
          <w:szCs w:val="28"/>
        </w:rPr>
        <w:t>Цветочные  фантазии. Праздник «Цветок  для  мамы»-3 часа.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>Аппликации для  пап  и  мам.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b/>
          <w:bCs/>
          <w:sz w:val="28"/>
          <w:szCs w:val="28"/>
        </w:rPr>
        <w:t>9.  Работа с пластилином - 2 часа.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b/>
          <w:bCs/>
          <w:sz w:val="28"/>
          <w:szCs w:val="28"/>
        </w:rPr>
        <w:t>Теория.</w:t>
      </w:r>
      <w:r w:rsidRPr="00043619">
        <w:rPr>
          <w:rFonts w:ascii="Times New Roman" w:hAnsi="Times New Roman" w:cs="Times New Roman"/>
          <w:sz w:val="28"/>
          <w:szCs w:val="28"/>
        </w:rPr>
        <w:t>   Развитие навыка использования основных приёмов работы (</w:t>
      </w:r>
      <w:proofErr w:type="spellStart"/>
      <w:r w:rsidRPr="00043619">
        <w:rPr>
          <w:rFonts w:ascii="Times New Roman" w:hAnsi="Times New Roman" w:cs="Times New Roman"/>
          <w:sz w:val="28"/>
          <w:szCs w:val="28"/>
        </w:rPr>
        <w:t>защипление</w:t>
      </w:r>
      <w:proofErr w:type="spellEnd"/>
      <w:r w:rsidRPr="0004361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43619">
        <w:rPr>
          <w:rFonts w:ascii="Times New Roman" w:hAnsi="Times New Roman" w:cs="Times New Roman"/>
          <w:sz w:val="28"/>
          <w:szCs w:val="28"/>
        </w:rPr>
        <w:t>заминание</w:t>
      </w:r>
      <w:proofErr w:type="spellEnd"/>
      <w:r w:rsidRPr="00043619">
        <w:rPr>
          <w:rFonts w:ascii="Times New Roman" w:hAnsi="Times New Roman" w:cs="Times New Roman"/>
          <w:sz w:val="28"/>
          <w:szCs w:val="28"/>
        </w:rPr>
        <w:t>, вдавливание, и т.д.) со скульптурным материало</w:t>
      </w:r>
      <w:proofErr w:type="gramStart"/>
      <w:r w:rsidRPr="00043619">
        <w:rPr>
          <w:rFonts w:ascii="Times New Roman" w:hAnsi="Times New Roman" w:cs="Times New Roman"/>
          <w:sz w:val="28"/>
          <w:szCs w:val="28"/>
        </w:rPr>
        <w:t>м–</w:t>
      </w:r>
      <w:proofErr w:type="gramEnd"/>
      <w:r w:rsidRPr="00043619">
        <w:rPr>
          <w:rFonts w:ascii="Times New Roman" w:hAnsi="Times New Roman" w:cs="Times New Roman"/>
          <w:sz w:val="28"/>
          <w:szCs w:val="28"/>
        </w:rPr>
        <w:t xml:space="preserve">  пластилином. Работа  с пластикой плоской формы (изображение листьев), изучение приёмов передачи в объёмной форме фактуры. Новые знания и навыки – работа над рельефом. Подготовительный этап по освоению рельефа: продавливание карандашом пространства пластилиновой плиты около изображения, т.е. получение двух уровней в изображении. Выполнение творческого задания на поиск образа в мятом куске мягкого материала (пластилина) с последующей доработкой образа.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b/>
          <w:bCs/>
          <w:sz w:val="28"/>
          <w:szCs w:val="28"/>
        </w:rPr>
        <w:t>Практика.</w:t>
      </w:r>
      <w:r w:rsidRPr="00043619">
        <w:rPr>
          <w:rFonts w:ascii="Times New Roman" w:hAnsi="Times New Roman" w:cs="Times New Roman"/>
          <w:sz w:val="28"/>
          <w:szCs w:val="28"/>
        </w:rPr>
        <w:t> Лепка осьминога  и собаки.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b/>
          <w:bCs/>
          <w:sz w:val="28"/>
          <w:szCs w:val="28"/>
        </w:rPr>
        <w:lastRenderedPageBreak/>
        <w:t>10. Работа с бумагой и картоном - 4часа.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b/>
          <w:bCs/>
          <w:sz w:val="28"/>
          <w:szCs w:val="28"/>
        </w:rPr>
        <w:t>Теория.</w:t>
      </w:r>
      <w:r w:rsidRPr="00043619">
        <w:rPr>
          <w:rFonts w:ascii="Times New Roman" w:hAnsi="Times New Roman" w:cs="Times New Roman"/>
          <w:sz w:val="28"/>
          <w:szCs w:val="28"/>
        </w:rPr>
        <w:t> Изготовление плоскостных и объемных изделий из бумаги по образцам, рисункам, эскизам и чертежам: выбор заготовки с учетом свойств и размеров изделия; экономная разметка заготовок; резание ножницами по контуру; складывание и сгибание заготовок; соединение деталей изделия склеиванием; сборка изделия; выявление несоответствия формы и размеров деталей изделия относительно заданного. Декоративное оформление изделия аппликацией, прорезным орнаментом, окрашивание.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b/>
          <w:bCs/>
          <w:sz w:val="28"/>
          <w:szCs w:val="28"/>
        </w:rPr>
        <w:t>Практика.</w:t>
      </w:r>
      <w:r w:rsidRPr="00043619">
        <w:rPr>
          <w:rFonts w:ascii="Times New Roman" w:hAnsi="Times New Roman" w:cs="Times New Roman"/>
          <w:sz w:val="28"/>
          <w:szCs w:val="28"/>
        </w:rPr>
        <w:t> Оригами кораблик, рыбки, цветы.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b/>
          <w:bCs/>
          <w:sz w:val="28"/>
          <w:szCs w:val="28"/>
        </w:rPr>
        <w:t>11.Изонить. – 2 часа.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b/>
          <w:bCs/>
          <w:sz w:val="28"/>
          <w:szCs w:val="28"/>
        </w:rPr>
        <w:t>Теория.  </w:t>
      </w:r>
      <w:r w:rsidRPr="00043619">
        <w:rPr>
          <w:rFonts w:ascii="Times New Roman" w:hAnsi="Times New Roman" w:cs="Times New Roman"/>
          <w:sz w:val="28"/>
          <w:szCs w:val="28"/>
        </w:rPr>
        <w:t>История возникновения  «</w:t>
      </w:r>
      <w:proofErr w:type="spellStart"/>
      <w:r w:rsidRPr="00043619">
        <w:rPr>
          <w:rFonts w:ascii="Times New Roman" w:hAnsi="Times New Roman" w:cs="Times New Roman"/>
          <w:sz w:val="28"/>
          <w:szCs w:val="28"/>
        </w:rPr>
        <w:t>изонити</w:t>
      </w:r>
      <w:proofErr w:type="spellEnd"/>
      <w:r w:rsidRPr="00043619">
        <w:rPr>
          <w:rFonts w:ascii="Times New Roman" w:hAnsi="Times New Roman" w:cs="Times New Roman"/>
          <w:sz w:val="28"/>
          <w:szCs w:val="28"/>
        </w:rPr>
        <w:t>». Техника  выполнения  работ  одной   и  цветными  нитями.  Аппликации из  нитей.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b/>
          <w:bCs/>
          <w:sz w:val="28"/>
          <w:szCs w:val="28"/>
        </w:rPr>
        <w:t>Практика. </w:t>
      </w:r>
      <w:r w:rsidRPr="00043619">
        <w:rPr>
          <w:rFonts w:ascii="Times New Roman" w:hAnsi="Times New Roman" w:cs="Times New Roman"/>
          <w:sz w:val="28"/>
          <w:szCs w:val="28"/>
        </w:rPr>
        <w:t> Правила техники безопасности.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>Выполнение  панно  из  нитяной  аппликации.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b/>
          <w:bCs/>
          <w:sz w:val="28"/>
          <w:szCs w:val="28"/>
        </w:rPr>
        <w:t>12. Работа  на  территории  школы.  Итоговое  занятие –2час.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b/>
          <w:bCs/>
          <w:sz w:val="28"/>
          <w:szCs w:val="28"/>
        </w:rPr>
        <w:t>     </w:t>
      </w:r>
      <w:r w:rsidRPr="00043619">
        <w:rPr>
          <w:rFonts w:ascii="Times New Roman" w:hAnsi="Times New Roman" w:cs="Times New Roman"/>
          <w:sz w:val="28"/>
          <w:szCs w:val="28"/>
        </w:rPr>
        <w:t> Итоговая выставка детских работ. Праздник  « Мои  успехи»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>                                         </w:t>
      </w:r>
    </w:p>
    <w:tbl>
      <w:tblPr>
        <w:tblW w:w="9348" w:type="dxa"/>
        <w:tblInd w:w="-10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696"/>
        <w:gridCol w:w="2465"/>
        <w:gridCol w:w="810"/>
        <w:gridCol w:w="1006"/>
        <w:gridCol w:w="697"/>
      </w:tblGrid>
      <w:tr w:rsidR="00043619" w:rsidRPr="00043619" w:rsidTr="00043619">
        <w:tc>
          <w:tcPr>
            <w:tcW w:w="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832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  №     п\</w:t>
            </w:r>
            <w:proofErr w:type="gramStart"/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23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832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                                  Содержание   занятий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832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Универсальные учебные  действия</w:t>
            </w:r>
          </w:p>
        </w:tc>
        <w:tc>
          <w:tcPr>
            <w:tcW w:w="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832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Теория</w:t>
            </w: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832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Практика</w:t>
            </w:r>
          </w:p>
        </w:tc>
        <w:tc>
          <w:tcPr>
            <w:tcW w:w="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832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</w:tr>
      <w:tr w:rsidR="00043619" w:rsidRPr="00043619" w:rsidTr="00043619">
        <w:trPr>
          <w:trHeight w:val="680"/>
        </w:trPr>
        <w:tc>
          <w:tcPr>
            <w:tcW w:w="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832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   1</w:t>
            </w:r>
          </w:p>
        </w:tc>
        <w:tc>
          <w:tcPr>
            <w:tcW w:w="23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832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Вводное занятие.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832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ТБ на  занятии «Умелые  руки»</w:t>
            </w:r>
          </w:p>
        </w:tc>
        <w:tc>
          <w:tcPr>
            <w:tcW w:w="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832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3619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832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     1</w:t>
            </w:r>
          </w:p>
        </w:tc>
      </w:tr>
      <w:tr w:rsidR="00043619" w:rsidRPr="00043619" w:rsidTr="00043619">
        <w:trPr>
          <w:trHeight w:val="960"/>
        </w:trPr>
        <w:tc>
          <w:tcPr>
            <w:tcW w:w="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832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832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Работа с природным материалом.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3619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- развито творческое воображение у воспитанников;</w:t>
            </w:r>
          </w:p>
          <w:p w:rsidR="00043619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- сформирован интерес к творческой деятельности;</w:t>
            </w:r>
          </w:p>
          <w:p w:rsidR="00E21832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t xml:space="preserve">- развита культура общения воспитанников, трудолюбие, усидчивость, </w:t>
            </w:r>
            <w:r w:rsidRPr="000436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терпение.</w:t>
            </w:r>
          </w:p>
        </w:tc>
        <w:tc>
          <w:tcPr>
            <w:tcW w:w="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832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832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832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43619" w:rsidRPr="00043619" w:rsidTr="00043619">
        <w:trPr>
          <w:trHeight w:val="2400"/>
        </w:trPr>
        <w:tc>
          <w:tcPr>
            <w:tcW w:w="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832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  3</w:t>
            </w:r>
          </w:p>
        </w:tc>
        <w:tc>
          <w:tcPr>
            <w:tcW w:w="23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832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Работа с нитями.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3619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Start"/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:и</w:t>
            </w:r>
            <w:proofErr w:type="gramEnd"/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нтерес к новым видам прикладного творчества, к новым способам самовыражения;</w:t>
            </w:r>
          </w:p>
          <w:p w:rsidR="00043619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познавательный интерес к новым способам исследования технологий и материалов;</w:t>
            </w:r>
          </w:p>
          <w:p w:rsidR="00E21832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адекватное понимание причин успешности/</w:t>
            </w:r>
            <w:proofErr w:type="spellStart"/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неуспешности</w:t>
            </w:r>
            <w:proofErr w:type="spellEnd"/>
            <w:r w:rsidRPr="00043619">
              <w:rPr>
                <w:rFonts w:ascii="Times New Roman" w:hAnsi="Times New Roman" w:cs="Times New Roman"/>
                <w:sz w:val="24"/>
                <w:szCs w:val="24"/>
              </w:rPr>
              <w:t xml:space="preserve"> творческой деятельности.</w:t>
            </w:r>
          </w:p>
        </w:tc>
        <w:tc>
          <w:tcPr>
            <w:tcW w:w="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832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832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832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     2</w:t>
            </w:r>
          </w:p>
        </w:tc>
      </w:tr>
      <w:tr w:rsidR="00043619" w:rsidRPr="00043619" w:rsidTr="00043619">
        <w:trPr>
          <w:trHeight w:val="900"/>
        </w:trPr>
        <w:tc>
          <w:tcPr>
            <w:tcW w:w="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832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   4</w:t>
            </w:r>
          </w:p>
        </w:tc>
        <w:tc>
          <w:tcPr>
            <w:tcW w:w="23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832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Работа с  пуговицами. Игра «У кого  больше  пуговиц»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3619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- развито творческое воображение у воспитанников;</w:t>
            </w:r>
          </w:p>
          <w:p w:rsidR="00043619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- сформирован интерес к творческой деятельности;</w:t>
            </w:r>
          </w:p>
          <w:p w:rsidR="00E21832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- развита культура общения воспитанников, трудолюбие, усидчивость, терпение.</w:t>
            </w:r>
          </w:p>
        </w:tc>
        <w:tc>
          <w:tcPr>
            <w:tcW w:w="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832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832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832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     4</w:t>
            </w:r>
          </w:p>
        </w:tc>
      </w:tr>
      <w:tr w:rsidR="00043619" w:rsidRPr="00043619" w:rsidTr="00043619">
        <w:tc>
          <w:tcPr>
            <w:tcW w:w="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832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   5</w:t>
            </w:r>
          </w:p>
        </w:tc>
        <w:tc>
          <w:tcPr>
            <w:tcW w:w="23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832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Скоро Новогодние праздники. Праздник «Украшаем  елку»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3619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Start"/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:д</w:t>
            </w:r>
            <w:proofErr w:type="gramEnd"/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опускать существование различных точек зрения и различных вариантов выполнения поставленной творческой задачи;</w:t>
            </w:r>
          </w:p>
          <w:p w:rsidR="00E21832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t xml:space="preserve">учитывать разные мнения, стремиться к </w:t>
            </w:r>
            <w:r w:rsidRPr="000436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координации при выполнении коллективных работ;</w:t>
            </w:r>
          </w:p>
        </w:tc>
        <w:tc>
          <w:tcPr>
            <w:tcW w:w="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3619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832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832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     4</w:t>
            </w:r>
          </w:p>
        </w:tc>
      </w:tr>
      <w:tr w:rsidR="00043619" w:rsidRPr="00043619" w:rsidTr="00043619">
        <w:tc>
          <w:tcPr>
            <w:tcW w:w="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832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23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832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Работа с бросовым материалом.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3619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Л: интерес к новым видам прикладного творчества, к новым способам самовыражения;</w:t>
            </w:r>
          </w:p>
          <w:p w:rsidR="00E21832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познавательный интерес к новым способам исследования технологий и материалов;</w:t>
            </w:r>
          </w:p>
        </w:tc>
        <w:tc>
          <w:tcPr>
            <w:tcW w:w="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3619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832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 3</w:t>
            </w:r>
          </w:p>
        </w:tc>
        <w:tc>
          <w:tcPr>
            <w:tcW w:w="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832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43619" w:rsidRPr="00043619" w:rsidTr="00043619">
        <w:tc>
          <w:tcPr>
            <w:tcW w:w="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832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   7</w:t>
            </w:r>
          </w:p>
        </w:tc>
        <w:tc>
          <w:tcPr>
            <w:tcW w:w="23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832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Ручные  швы. Мастер – класс «Помогу  младшему»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3619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Start"/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:п</w:t>
            </w:r>
            <w:proofErr w:type="gramEnd"/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ланировать свои действия;</w:t>
            </w:r>
          </w:p>
          <w:p w:rsidR="00043619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осуществлять итоговый и пошаговый контроль;</w:t>
            </w:r>
          </w:p>
          <w:p w:rsidR="00043619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адекватно воспринимать оценку учителя;</w:t>
            </w:r>
          </w:p>
          <w:p w:rsidR="00E21832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различать способ и результат действия.</w:t>
            </w:r>
          </w:p>
        </w:tc>
        <w:tc>
          <w:tcPr>
            <w:tcW w:w="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832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832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832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     3</w:t>
            </w:r>
          </w:p>
        </w:tc>
      </w:tr>
      <w:tr w:rsidR="00043619" w:rsidRPr="00043619" w:rsidTr="00043619">
        <w:tc>
          <w:tcPr>
            <w:tcW w:w="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832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   8</w:t>
            </w:r>
          </w:p>
        </w:tc>
        <w:tc>
          <w:tcPr>
            <w:tcW w:w="23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832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Праздник пап. Цветочные  фантазии. Праздник «Цветок  для  мамы»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3619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Start"/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:д</w:t>
            </w:r>
            <w:proofErr w:type="gramEnd"/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оговариваться, приходить к общему решению;</w:t>
            </w:r>
          </w:p>
          <w:p w:rsidR="00043619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соблюдать корректность в высказываниях;</w:t>
            </w:r>
          </w:p>
          <w:p w:rsidR="00043619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задавать вопросы по существу;</w:t>
            </w:r>
          </w:p>
          <w:p w:rsidR="00E21832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контролировать действия партнёра.</w:t>
            </w:r>
          </w:p>
        </w:tc>
        <w:tc>
          <w:tcPr>
            <w:tcW w:w="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3619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832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832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     2</w:t>
            </w:r>
          </w:p>
        </w:tc>
      </w:tr>
      <w:tr w:rsidR="00043619" w:rsidRPr="00043619" w:rsidTr="00043619">
        <w:trPr>
          <w:trHeight w:val="2000"/>
        </w:trPr>
        <w:tc>
          <w:tcPr>
            <w:tcW w:w="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832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23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832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Работа с пластилином.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3619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Start"/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:п</w:t>
            </w:r>
            <w:proofErr w:type="gramEnd"/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ланировать свои действия;</w:t>
            </w:r>
          </w:p>
          <w:p w:rsidR="00043619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осуществлять итоговый и пошаговый контроль;</w:t>
            </w:r>
          </w:p>
          <w:p w:rsidR="00043619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адекватно воспринимать оценку учителя;</w:t>
            </w:r>
          </w:p>
          <w:p w:rsidR="00E21832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различать способ и результат действия.</w:t>
            </w:r>
          </w:p>
        </w:tc>
        <w:tc>
          <w:tcPr>
            <w:tcW w:w="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3619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832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 2</w:t>
            </w:r>
          </w:p>
        </w:tc>
        <w:tc>
          <w:tcPr>
            <w:tcW w:w="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832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43619" w:rsidRPr="00043619" w:rsidTr="00043619">
        <w:trPr>
          <w:trHeight w:val="1940"/>
        </w:trPr>
        <w:tc>
          <w:tcPr>
            <w:tcW w:w="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832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3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832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Работа с бумагой и картоном. Оригами.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3619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Start"/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:д</w:t>
            </w:r>
            <w:proofErr w:type="gramEnd"/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опускать существование различных точек зрения и различных вариантов выполнения поставленной творческой задачи;</w:t>
            </w:r>
          </w:p>
          <w:p w:rsidR="00E21832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учитывать разные мнения, стремиться к координации при выполнении коллективных работ;</w:t>
            </w:r>
          </w:p>
        </w:tc>
        <w:tc>
          <w:tcPr>
            <w:tcW w:w="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832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832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 3</w:t>
            </w:r>
          </w:p>
        </w:tc>
        <w:tc>
          <w:tcPr>
            <w:tcW w:w="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832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43619" w:rsidRPr="00043619" w:rsidTr="00043619">
        <w:trPr>
          <w:trHeight w:val="800"/>
        </w:trPr>
        <w:tc>
          <w:tcPr>
            <w:tcW w:w="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832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3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832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Изонить</w:t>
            </w:r>
            <w:proofErr w:type="spellEnd"/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3619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Start"/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:д</w:t>
            </w:r>
            <w:proofErr w:type="gramEnd"/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оговариваться, приходить к общему решению;</w:t>
            </w:r>
          </w:p>
          <w:p w:rsidR="00043619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соблюдать корректность в высказываниях;</w:t>
            </w:r>
          </w:p>
          <w:p w:rsidR="00043619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задавать вопросы по существу;</w:t>
            </w:r>
          </w:p>
          <w:p w:rsidR="00E21832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контролировать действия партнёра.</w:t>
            </w:r>
          </w:p>
        </w:tc>
        <w:tc>
          <w:tcPr>
            <w:tcW w:w="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3619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832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 2</w:t>
            </w:r>
          </w:p>
        </w:tc>
        <w:tc>
          <w:tcPr>
            <w:tcW w:w="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832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43619" w:rsidRPr="00043619" w:rsidTr="00043619">
        <w:tc>
          <w:tcPr>
            <w:tcW w:w="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832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   12</w:t>
            </w:r>
          </w:p>
        </w:tc>
        <w:tc>
          <w:tcPr>
            <w:tcW w:w="23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3619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Работа  на  территории  школы.</w:t>
            </w:r>
          </w:p>
          <w:p w:rsidR="00E21832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Итоговое  занятие.  Праздник «Мои  успехи».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832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Start"/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:а</w:t>
            </w:r>
            <w:proofErr w:type="gramEnd"/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декватное понимание причин успешности/</w:t>
            </w:r>
            <w:proofErr w:type="spellStart"/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неуспешности</w:t>
            </w:r>
            <w:proofErr w:type="spellEnd"/>
            <w:r w:rsidRPr="00043619">
              <w:rPr>
                <w:rFonts w:ascii="Times New Roman" w:hAnsi="Times New Roman" w:cs="Times New Roman"/>
                <w:sz w:val="24"/>
                <w:szCs w:val="24"/>
              </w:rPr>
              <w:t xml:space="preserve"> творческой деятельности.</w:t>
            </w:r>
          </w:p>
        </w:tc>
        <w:tc>
          <w:tcPr>
            <w:tcW w:w="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3619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832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832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     2</w:t>
            </w:r>
          </w:p>
        </w:tc>
      </w:tr>
      <w:tr w:rsidR="00043619" w:rsidRPr="00043619" w:rsidTr="00043619">
        <w:tc>
          <w:tcPr>
            <w:tcW w:w="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832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  </w:t>
            </w:r>
          </w:p>
        </w:tc>
        <w:tc>
          <w:tcPr>
            <w:tcW w:w="23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832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3619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832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832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832" w:rsidRPr="00043619" w:rsidRDefault="00043619" w:rsidP="00043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19">
              <w:rPr>
                <w:rFonts w:ascii="Times New Roman" w:hAnsi="Times New Roman" w:cs="Times New Roman"/>
                <w:sz w:val="24"/>
                <w:szCs w:val="24"/>
              </w:rPr>
              <w:t>    33</w:t>
            </w:r>
          </w:p>
        </w:tc>
      </w:tr>
    </w:tbl>
    <w:p w:rsidR="00ED37CA" w:rsidRPr="00043619" w:rsidRDefault="00ED37CA">
      <w:pPr>
        <w:rPr>
          <w:rFonts w:ascii="Times New Roman" w:hAnsi="Times New Roman" w:cs="Times New Roman"/>
          <w:sz w:val="28"/>
          <w:szCs w:val="28"/>
        </w:rPr>
      </w:pPr>
    </w:p>
    <w:p w:rsidR="00043619" w:rsidRDefault="00043619">
      <w:pPr>
        <w:rPr>
          <w:rFonts w:ascii="Times New Roman" w:hAnsi="Times New Roman" w:cs="Times New Roman"/>
          <w:sz w:val="28"/>
          <w:szCs w:val="28"/>
        </w:rPr>
      </w:pPr>
    </w:p>
    <w:p w:rsidR="00043619" w:rsidRDefault="00043619">
      <w:pPr>
        <w:rPr>
          <w:rFonts w:ascii="Times New Roman" w:hAnsi="Times New Roman" w:cs="Times New Roman"/>
          <w:sz w:val="28"/>
          <w:szCs w:val="28"/>
        </w:rPr>
      </w:pPr>
    </w:p>
    <w:p w:rsidR="00043619" w:rsidRDefault="00043619">
      <w:pPr>
        <w:rPr>
          <w:rFonts w:ascii="Times New Roman" w:hAnsi="Times New Roman" w:cs="Times New Roman"/>
          <w:sz w:val="28"/>
          <w:szCs w:val="28"/>
        </w:rPr>
      </w:pPr>
    </w:p>
    <w:p w:rsidR="00043619" w:rsidRDefault="00043619">
      <w:pPr>
        <w:rPr>
          <w:rFonts w:ascii="Times New Roman" w:hAnsi="Times New Roman" w:cs="Times New Roman"/>
          <w:sz w:val="28"/>
          <w:szCs w:val="28"/>
        </w:rPr>
      </w:pPr>
    </w:p>
    <w:p w:rsidR="00043619" w:rsidRDefault="00043619">
      <w:pPr>
        <w:rPr>
          <w:rFonts w:ascii="Times New Roman" w:hAnsi="Times New Roman" w:cs="Times New Roman"/>
          <w:sz w:val="28"/>
          <w:szCs w:val="28"/>
        </w:rPr>
      </w:pPr>
    </w:p>
    <w:p w:rsidR="00043619" w:rsidRDefault="00043619">
      <w:pPr>
        <w:rPr>
          <w:rFonts w:ascii="Times New Roman" w:hAnsi="Times New Roman" w:cs="Times New Roman"/>
          <w:sz w:val="28"/>
          <w:szCs w:val="28"/>
        </w:rPr>
      </w:pPr>
    </w:p>
    <w:p w:rsidR="00043619" w:rsidRDefault="00043619">
      <w:pPr>
        <w:rPr>
          <w:rFonts w:ascii="Times New Roman" w:hAnsi="Times New Roman" w:cs="Times New Roman"/>
          <w:sz w:val="28"/>
          <w:szCs w:val="28"/>
        </w:rPr>
      </w:pPr>
    </w:p>
    <w:p w:rsidR="00043619" w:rsidRDefault="00043619">
      <w:pPr>
        <w:rPr>
          <w:rFonts w:ascii="Times New Roman" w:hAnsi="Times New Roman" w:cs="Times New Roman"/>
          <w:sz w:val="28"/>
          <w:szCs w:val="28"/>
        </w:rPr>
      </w:pPr>
    </w:p>
    <w:p w:rsidR="00043619" w:rsidRDefault="00043619">
      <w:pPr>
        <w:rPr>
          <w:rFonts w:ascii="Times New Roman" w:hAnsi="Times New Roman" w:cs="Times New Roman"/>
          <w:sz w:val="28"/>
          <w:szCs w:val="28"/>
        </w:rPr>
      </w:pPr>
    </w:p>
    <w:p w:rsidR="00043619" w:rsidRDefault="00043619">
      <w:pPr>
        <w:rPr>
          <w:rFonts w:ascii="Times New Roman" w:hAnsi="Times New Roman" w:cs="Times New Roman"/>
          <w:sz w:val="28"/>
          <w:szCs w:val="28"/>
        </w:rPr>
      </w:pPr>
    </w:p>
    <w:p w:rsidR="00043619" w:rsidRDefault="00043619">
      <w:pPr>
        <w:rPr>
          <w:rFonts w:ascii="Times New Roman" w:hAnsi="Times New Roman" w:cs="Times New Roman"/>
          <w:sz w:val="28"/>
          <w:szCs w:val="28"/>
        </w:rPr>
      </w:pPr>
    </w:p>
    <w:p w:rsidR="00043619" w:rsidRDefault="00043619">
      <w:pPr>
        <w:rPr>
          <w:rFonts w:ascii="Times New Roman" w:hAnsi="Times New Roman" w:cs="Times New Roman"/>
          <w:sz w:val="28"/>
          <w:szCs w:val="28"/>
        </w:rPr>
      </w:pPr>
    </w:p>
    <w:p w:rsidR="00043619" w:rsidRDefault="00043619">
      <w:pPr>
        <w:rPr>
          <w:rFonts w:ascii="Times New Roman" w:hAnsi="Times New Roman" w:cs="Times New Roman"/>
          <w:sz w:val="28"/>
          <w:szCs w:val="28"/>
        </w:rPr>
      </w:pPr>
    </w:p>
    <w:p w:rsidR="00043619" w:rsidRDefault="00043619">
      <w:pPr>
        <w:rPr>
          <w:rFonts w:ascii="Times New Roman" w:hAnsi="Times New Roman" w:cs="Times New Roman"/>
          <w:sz w:val="28"/>
          <w:szCs w:val="28"/>
        </w:rPr>
      </w:pPr>
    </w:p>
    <w:p w:rsidR="00043619" w:rsidRDefault="00043619">
      <w:pPr>
        <w:rPr>
          <w:rFonts w:ascii="Times New Roman" w:hAnsi="Times New Roman" w:cs="Times New Roman"/>
          <w:sz w:val="28"/>
          <w:szCs w:val="28"/>
        </w:rPr>
      </w:pPr>
    </w:p>
    <w:p w:rsidR="00043619" w:rsidRDefault="00043619">
      <w:pPr>
        <w:rPr>
          <w:rFonts w:ascii="Times New Roman" w:hAnsi="Times New Roman" w:cs="Times New Roman"/>
          <w:sz w:val="28"/>
          <w:szCs w:val="28"/>
        </w:rPr>
      </w:pPr>
    </w:p>
    <w:p w:rsidR="00043619" w:rsidRDefault="00043619">
      <w:pPr>
        <w:rPr>
          <w:rFonts w:ascii="Times New Roman" w:hAnsi="Times New Roman" w:cs="Times New Roman"/>
          <w:sz w:val="28"/>
          <w:szCs w:val="28"/>
        </w:rPr>
      </w:pPr>
    </w:p>
    <w:p w:rsidR="00043619" w:rsidRDefault="00043619">
      <w:pPr>
        <w:rPr>
          <w:rFonts w:ascii="Times New Roman" w:hAnsi="Times New Roman" w:cs="Times New Roman"/>
          <w:sz w:val="28"/>
          <w:szCs w:val="28"/>
        </w:rPr>
      </w:pPr>
    </w:p>
    <w:p w:rsidR="00043619" w:rsidRDefault="00043619">
      <w:pPr>
        <w:rPr>
          <w:rFonts w:ascii="Times New Roman" w:hAnsi="Times New Roman" w:cs="Times New Roman"/>
          <w:sz w:val="28"/>
          <w:szCs w:val="28"/>
        </w:rPr>
      </w:pPr>
    </w:p>
    <w:p w:rsidR="00043619" w:rsidRDefault="00043619">
      <w:pPr>
        <w:rPr>
          <w:rFonts w:ascii="Times New Roman" w:hAnsi="Times New Roman" w:cs="Times New Roman"/>
          <w:sz w:val="28"/>
          <w:szCs w:val="28"/>
        </w:rPr>
      </w:pPr>
    </w:p>
    <w:p w:rsidR="00043619" w:rsidRPr="00043619" w:rsidRDefault="00043619">
      <w:pPr>
        <w:rPr>
          <w:rFonts w:ascii="Times New Roman" w:hAnsi="Times New Roman" w:cs="Times New Roman"/>
          <w:sz w:val="28"/>
          <w:szCs w:val="28"/>
        </w:rPr>
      </w:pPr>
    </w:p>
    <w:p w:rsidR="00043619" w:rsidRDefault="00043619">
      <w:pPr>
        <w:rPr>
          <w:rFonts w:ascii="Times New Roman" w:hAnsi="Times New Roman" w:cs="Times New Roman"/>
          <w:sz w:val="28"/>
          <w:szCs w:val="28"/>
        </w:rPr>
      </w:pPr>
    </w:p>
    <w:p w:rsidR="00043619" w:rsidRPr="00043619" w:rsidRDefault="00043619">
      <w:pPr>
        <w:rPr>
          <w:rFonts w:ascii="Times New Roman" w:hAnsi="Times New Roman" w:cs="Times New Roman"/>
          <w:sz w:val="28"/>
          <w:szCs w:val="28"/>
        </w:rPr>
      </w:pPr>
    </w:p>
    <w:p w:rsidR="00043619" w:rsidRPr="00043619" w:rsidRDefault="00043619">
      <w:pPr>
        <w:rPr>
          <w:rFonts w:ascii="Times New Roman" w:hAnsi="Times New Roman" w:cs="Times New Roman"/>
          <w:sz w:val="28"/>
          <w:szCs w:val="28"/>
        </w:rPr>
      </w:pP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b/>
          <w:bCs/>
          <w:sz w:val="28"/>
          <w:szCs w:val="28"/>
        </w:rPr>
        <w:lastRenderedPageBreak/>
        <w:t>Материально-техническое обеспечение образовательного процесса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b/>
          <w:bCs/>
          <w:sz w:val="28"/>
          <w:szCs w:val="28"/>
        </w:rPr>
        <w:t>1. Библиотечный фонд (книгопечатная продукция)  для учащихся  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>1. Агапова, И.А., Давыдова, М.А.  Мягкая игрушка своими руками / И.А. Агапова, М.А. Давыдова. - М.: Айрис-пресс, 2003. – (Внимание: дети).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 xml:space="preserve">2. Богданов, В. В., Попова, С. Н.  Истории обыкновенных вещей. / </w:t>
      </w:r>
      <w:proofErr w:type="spellStart"/>
      <w:r w:rsidRPr="00043619">
        <w:rPr>
          <w:rFonts w:ascii="Times New Roman" w:hAnsi="Times New Roman" w:cs="Times New Roman"/>
          <w:sz w:val="28"/>
          <w:szCs w:val="28"/>
        </w:rPr>
        <w:t>В.В.Богданов</w:t>
      </w:r>
      <w:proofErr w:type="spellEnd"/>
      <w:r w:rsidRPr="00043619">
        <w:rPr>
          <w:rFonts w:ascii="Times New Roman" w:hAnsi="Times New Roman" w:cs="Times New Roman"/>
          <w:sz w:val="28"/>
          <w:szCs w:val="28"/>
        </w:rPr>
        <w:t>,  </w:t>
      </w:r>
      <w:proofErr w:type="spellStart"/>
      <w:r w:rsidRPr="00043619">
        <w:rPr>
          <w:rFonts w:ascii="Times New Roman" w:hAnsi="Times New Roman" w:cs="Times New Roman"/>
          <w:sz w:val="28"/>
          <w:szCs w:val="28"/>
        </w:rPr>
        <w:t>С.Н.Попова</w:t>
      </w:r>
      <w:proofErr w:type="spellEnd"/>
      <w:proofErr w:type="gramStart"/>
      <w:r w:rsidRPr="00043619">
        <w:rPr>
          <w:rFonts w:ascii="Times New Roman" w:hAnsi="Times New Roman" w:cs="Times New Roman"/>
          <w:sz w:val="28"/>
          <w:szCs w:val="28"/>
        </w:rPr>
        <w:t>. –-</w:t>
      </w:r>
      <w:proofErr w:type="gramEnd"/>
      <w:r w:rsidRPr="00043619">
        <w:rPr>
          <w:rFonts w:ascii="Times New Roman" w:hAnsi="Times New Roman" w:cs="Times New Roman"/>
          <w:sz w:val="28"/>
          <w:szCs w:val="28"/>
        </w:rPr>
        <w:t>М., 1992.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 xml:space="preserve">3. Кононович, Т. П.  Мягкая игрушка. Веселый зоопарк. / </w:t>
      </w:r>
      <w:proofErr w:type="spellStart"/>
      <w:r w:rsidRPr="00043619">
        <w:rPr>
          <w:rFonts w:ascii="Times New Roman" w:hAnsi="Times New Roman" w:cs="Times New Roman"/>
          <w:sz w:val="28"/>
          <w:szCs w:val="28"/>
        </w:rPr>
        <w:t>Т.П.Кононович</w:t>
      </w:r>
      <w:proofErr w:type="spellEnd"/>
      <w:r w:rsidRPr="00043619">
        <w:rPr>
          <w:rFonts w:ascii="Times New Roman" w:hAnsi="Times New Roman" w:cs="Times New Roman"/>
          <w:sz w:val="28"/>
          <w:szCs w:val="28"/>
        </w:rPr>
        <w:t>. – М., 2001.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 xml:space="preserve">4. Коноплева, Н. П.  Секреты домашнего хозяйства. / </w:t>
      </w:r>
      <w:proofErr w:type="spellStart"/>
      <w:r w:rsidRPr="00043619">
        <w:rPr>
          <w:rFonts w:ascii="Times New Roman" w:hAnsi="Times New Roman" w:cs="Times New Roman"/>
          <w:sz w:val="28"/>
          <w:szCs w:val="28"/>
        </w:rPr>
        <w:t>Н.П.Коноплева</w:t>
      </w:r>
      <w:proofErr w:type="spellEnd"/>
      <w:r w:rsidRPr="00043619">
        <w:rPr>
          <w:rFonts w:ascii="Times New Roman" w:hAnsi="Times New Roman" w:cs="Times New Roman"/>
          <w:sz w:val="28"/>
          <w:szCs w:val="28"/>
        </w:rPr>
        <w:t>. - М., 1991.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043619">
        <w:rPr>
          <w:rFonts w:ascii="Times New Roman" w:hAnsi="Times New Roman" w:cs="Times New Roman"/>
          <w:sz w:val="28"/>
          <w:szCs w:val="28"/>
        </w:rPr>
        <w:t>Кочетова</w:t>
      </w:r>
      <w:proofErr w:type="spellEnd"/>
      <w:r w:rsidRPr="00043619">
        <w:rPr>
          <w:rFonts w:ascii="Times New Roman" w:hAnsi="Times New Roman" w:cs="Times New Roman"/>
          <w:sz w:val="28"/>
          <w:szCs w:val="28"/>
        </w:rPr>
        <w:t xml:space="preserve">,  С.  Мягкая игрушка. Игрушки из носочков. / </w:t>
      </w:r>
      <w:proofErr w:type="spellStart"/>
      <w:r w:rsidRPr="00043619">
        <w:rPr>
          <w:rFonts w:ascii="Times New Roman" w:hAnsi="Times New Roman" w:cs="Times New Roman"/>
          <w:sz w:val="28"/>
          <w:szCs w:val="28"/>
        </w:rPr>
        <w:t>С.Кочетова</w:t>
      </w:r>
      <w:proofErr w:type="spellEnd"/>
      <w:r w:rsidRPr="00043619">
        <w:rPr>
          <w:rFonts w:ascii="Times New Roman" w:hAnsi="Times New Roman" w:cs="Times New Roman"/>
          <w:sz w:val="28"/>
          <w:szCs w:val="28"/>
        </w:rPr>
        <w:t>. - М., 2001.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043619">
        <w:rPr>
          <w:rFonts w:ascii="Times New Roman" w:hAnsi="Times New Roman" w:cs="Times New Roman"/>
          <w:sz w:val="28"/>
          <w:szCs w:val="28"/>
        </w:rPr>
        <w:t>Кочетова</w:t>
      </w:r>
      <w:proofErr w:type="spellEnd"/>
      <w:r w:rsidRPr="00043619">
        <w:rPr>
          <w:rFonts w:ascii="Times New Roman" w:hAnsi="Times New Roman" w:cs="Times New Roman"/>
          <w:sz w:val="28"/>
          <w:szCs w:val="28"/>
        </w:rPr>
        <w:t xml:space="preserve">,  С.  Мягкая игрушка. Игрушки с бисером. / </w:t>
      </w:r>
      <w:proofErr w:type="spellStart"/>
      <w:r w:rsidRPr="00043619">
        <w:rPr>
          <w:rFonts w:ascii="Times New Roman" w:hAnsi="Times New Roman" w:cs="Times New Roman"/>
          <w:sz w:val="28"/>
          <w:szCs w:val="28"/>
        </w:rPr>
        <w:t>С.Кочетова</w:t>
      </w:r>
      <w:proofErr w:type="spellEnd"/>
      <w:r w:rsidRPr="00043619">
        <w:rPr>
          <w:rFonts w:ascii="Times New Roman" w:hAnsi="Times New Roman" w:cs="Times New Roman"/>
          <w:sz w:val="28"/>
          <w:szCs w:val="28"/>
        </w:rPr>
        <w:t>. – М., 2001.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 w:rsidRPr="00043619">
        <w:rPr>
          <w:rFonts w:ascii="Times New Roman" w:hAnsi="Times New Roman" w:cs="Times New Roman"/>
          <w:sz w:val="28"/>
          <w:szCs w:val="28"/>
        </w:rPr>
        <w:t>Крутий</w:t>
      </w:r>
      <w:proofErr w:type="spellEnd"/>
      <w:r w:rsidRPr="00043619">
        <w:rPr>
          <w:rFonts w:ascii="Times New Roman" w:hAnsi="Times New Roman" w:cs="Times New Roman"/>
          <w:sz w:val="28"/>
          <w:szCs w:val="28"/>
        </w:rPr>
        <w:t xml:space="preserve">, Я. В.  100 схем для вышивания крестом и гладью. / </w:t>
      </w:r>
      <w:proofErr w:type="spellStart"/>
      <w:r w:rsidRPr="00043619">
        <w:rPr>
          <w:rFonts w:ascii="Times New Roman" w:hAnsi="Times New Roman" w:cs="Times New Roman"/>
          <w:sz w:val="28"/>
          <w:szCs w:val="28"/>
        </w:rPr>
        <w:t>Я.В.Крутий</w:t>
      </w:r>
      <w:proofErr w:type="spellEnd"/>
      <w:r w:rsidRPr="00043619">
        <w:rPr>
          <w:rFonts w:ascii="Times New Roman" w:hAnsi="Times New Roman" w:cs="Times New Roman"/>
          <w:sz w:val="28"/>
          <w:szCs w:val="28"/>
        </w:rPr>
        <w:t>.– Ростов-на-Дону, 2000.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 xml:space="preserve">8. </w:t>
      </w:r>
      <w:proofErr w:type="spellStart"/>
      <w:r w:rsidRPr="00043619">
        <w:rPr>
          <w:rFonts w:ascii="Times New Roman" w:hAnsi="Times New Roman" w:cs="Times New Roman"/>
          <w:sz w:val="28"/>
          <w:szCs w:val="28"/>
        </w:rPr>
        <w:t>Кувалдина</w:t>
      </w:r>
      <w:proofErr w:type="spellEnd"/>
      <w:r w:rsidRPr="00043619">
        <w:rPr>
          <w:rFonts w:ascii="Times New Roman" w:hAnsi="Times New Roman" w:cs="Times New Roman"/>
          <w:sz w:val="28"/>
          <w:szCs w:val="28"/>
        </w:rPr>
        <w:t xml:space="preserve">, О. Н.  Сделаем сами своими руками. / </w:t>
      </w:r>
      <w:proofErr w:type="spellStart"/>
      <w:r w:rsidRPr="00043619">
        <w:rPr>
          <w:rFonts w:ascii="Times New Roman" w:hAnsi="Times New Roman" w:cs="Times New Roman"/>
          <w:sz w:val="28"/>
          <w:szCs w:val="28"/>
        </w:rPr>
        <w:t>О.Н.Кувалдина</w:t>
      </w:r>
      <w:proofErr w:type="spellEnd"/>
      <w:r w:rsidRPr="00043619">
        <w:rPr>
          <w:rFonts w:ascii="Times New Roman" w:hAnsi="Times New Roman" w:cs="Times New Roman"/>
          <w:sz w:val="28"/>
          <w:szCs w:val="28"/>
        </w:rPr>
        <w:t>. – Воронеж, 1999.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 xml:space="preserve">9. Лихачева, Т. Г.  Моя подружка – мягкая игрушка. / </w:t>
      </w:r>
      <w:proofErr w:type="spellStart"/>
      <w:r w:rsidRPr="00043619">
        <w:rPr>
          <w:rFonts w:ascii="Times New Roman" w:hAnsi="Times New Roman" w:cs="Times New Roman"/>
          <w:sz w:val="28"/>
          <w:szCs w:val="28"/>
        </w:rPr>
        <w:t>Т.Г.Лихачева</w:t>
      </w:r>
      <w:proofErr w:type="spellEnd"/>
      <w:r w:rsidRPr="00043619">
        <w:rPr>
          <w:rFonts w:ascii="Times New Roman" w:hAnsi="Times New Roman" w:cs="Times New Roman"/>
          <w:sz w:val="28"/>
          <w:szCs w:val="28"/>
        </w:rPr>
        <w:t>. – Ярославль, 2000.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 xml:space="preserve">10. </w:t>
      </w:r>
      <w:proofErr w:type="spellStart"/>
      <w:r w:rsidRPr="00043619">
        <w:rPr>
          <w:rFonts w:ascii="Times New Roman" w:hAnsi="Times New Roman" w:cs="Times New Roman"/>
          <w:sz w:val="28"/>
          <w:szCs w:val="28"/>
        </w:rPr>
        <w:t>Лущик</w:t>
      </w:r>
      <w:proofErr w:type="spellEnd"/>
      <w:r w:rsidRPr="00043619">
        <w:rPr>
          <w:rFonts w:ascii="Times New Roman" w:hAnsi="Times New Roman" w:cs="Times New Roman"/>
          <w:sz w:val="28"/>
          <w:szCs w:val="28"/>
        </w:rPr>
        <w:t xml:space="preserve">, Л. И., </w:t>
      </w:r>
      <w:proofErr w:type="spellStart"/>
      <w:r w:rsidRPr="00043619">
        <w:rPr>
          <w:rFonts w:ascii="Times New Roman" w:hAnsi="Times New Roman" w:cs="Times New Roman"/>
          <w:sz w:val="28"/>
          <w:szCs w:val="28"/>
        </w:rPr>
        <w:t>Несмиян</w:t>
      </w:r>
      <w:proofErr w:type="spellEnd"/>
      <w:r w:rsidRPr="00043619">
        <w:rPr>
          <w:rFonts w:ascii="Times New Roman" w:hAnsi="Times New Roman" w:cs="Times New Roman"/>
          <w:sz w:val="28"/>
          <w:szCs w:val="28"/>
        </w:rPr>
        <w:t xml:space="preserve">, Т. Б.  Фантазийные цветы из ткани, бумаги, кожи, бисера / Л.И. </w:t>
      </w:r>
      <w:proofErr w:type="spellStart"/>
      <w:r w:rsidRPr="00043619">
        <w:rPr>
          <w:rFonts w:ascii="Times New Roman" w:hAnsi="Times New Roman" w:cs="Times New Roman"/>
          <w:sz w:val="28"/>
          <w:szCs w:val="28"/>
        </w:rPr>
        <w:t>Лущик</w:t>
      </w:r>
      <w:proofErr w:type="spellEnd"/>
      <w:r w:rsidRPr="00043619">
        <w:rPr>
          <w:rFonts w:ascii="Times New Roman" w:hAnsi="Times New Roman" w:cs="Times New Roman"/>
          <w:sz w:val="28"/>
          <w:szCs w:val="28"/>
        </w:rPr>
        <w:t xml:space="preserve">, Т.Б. </w:t>
      </w:r>
      <w:proofErr w:type="spellStart"/>
      <w:r w:rsidRPr="00043619">
        <w:rPr>
          <w:rFonts w:ascii="Times New Roman" w:hAnsi="Times New Roman" w:cs="Times New Roman"/>
          <w:sz w:val="28"/>
          <w:szCs w:val="28"/>
        </w:rPr>
        <w:t>Несмиян</w:t>
      </w:r>
      <w:proofErr w:type="spellEnd"/>
      <w:r w:rsidRPr="00043619">
        <w:rPr>
          <w:rFonts w:ascii="Times New Roman" w:hAnsi="Times New Roman" w:cs="Times New Roman"/>
          <w:sz w:val="28"/>
          <w:szCs w:val="28"/>
        </w:rPr>
        <w:t xml:space="preserve">. – М.: </w:t>
      </w:r>
      <w:proofErr w:type="spellStart"/>
      <w:r w:rsidRPr="00043619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Pr="00043619">
        <w:rPr>
          <w:rFonts w:ascii="Times New Roman" w:hAnsi="Times New Roman" w:cs="Times New Roman"/>
          <w:sz w:val="28"/>
          <w:szCs w:val="28"/>
        </w:rPr>
        <w:t>, 2006</w:t>
      </w:r>
    </w:p>
    <w:p w:rsidR="00043619" w:rsidRPr="00043619" w:rsidRDefault="00043619" w:rsidP="00043619">
      <w:pPr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b/>
          <w:bCs/>
          <w:sz w:val="28"/>
          <w:szCs w:val="28"/>
        </w:rPr>
        <w:t>Библиотечный фонд (книгопечатная продукция)  для учителя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 xml:space="preserve">1.Бабанский, Ю. К.  Методы обучения в современной общеобразовательной школе / </w:t>
      </w:r>
      <w:proofErr w:type="spellStart"/>
      <w:r w:rsidRPr="00043619">
        <w:rPr>
          <w:rFonts w:ascii="Times New Roman" w:hAnsi="Times New Roman" w:cs="Times New Roman"/>
          <w:sz w:val="28"/>
          <w:szCs w:val="28"/>
        </w:rPr>
        <w:t>Ю.К.Бабанский</w:t>
      </w:r>
      <w:proofErr w:type="spellEnd"/>
      <w:r w:rsidRPr="00043619">
        <w:rPr>
          <w:rFonts w:ascii="Times New Roman" w:hAnsi="Times New Roman" w:cs="Times New Roman"/>
          <w:sz w:val="28"/>
          <w:szCs w:val="28"/>
        </w:rPr>
        <w:t>. – М.: «Просвещение», 1985.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 xml:space="preserve">.2. </w:t>
      </w:r>
      <w:proofErr w:type="spellStart"/>
      <w:r w:rsidRPr="00043619">
        <w:rPr>
          <w:rFonts w:ascii="Times New Roman" w:hAnsi="Times New Roman" w:cs="Times New Roman"/>
          <w:sz w:val="28"/>
          <w:szCs w:val="28"/>
        </w:rPr>
        <w:t>Геронимус</w:t>
      </w:r>
      <w:proofErr w:type="spellEnd"/>
      <w:r w:rsidRPr="00043619">
        <w:rPr>
          <w:rFonts w:ascii="Times New Roman" w:hAnsi="Times New Roman" w:cs="Times New Roman"/>
          <w:sz w:val="28"/>
          <w:szCs w:val="28"/>
        </w:rPr>
        <w:t>, Т.М. 150 уроков труда в 1-4 классах: Методическое пособие. – Тула: «Родничок» «</w:t>
      </w:r>
      <w:proofErr w:type="spellStart"/>
      <w:r w:rsidRPr="00043619">
        <w:rPr>
          <w:rFonts w:ascii="Times New Roman" w:hAnsi="Times New Roman" w:cs="Times New Roman"/>
          <w:sz w:val="28"/>
          <w:szCs w:val="28"/>
        </w:rPr>
        <w:t>Аркотус</w:t>
      </w:r>
      <w:proofErr w:type="spellEnd"/>
      <w:r w:rsidRPr="00043619">
        <w:rPr>
          <w:rFonts w:ascii="Times New Roman" w:hAnsi="Times New Roman" w:cs="Times New Roman"/>
          <w:sz w:val="28"/>
          <w:szCs w:val="28"/>
        </w:rPr>
        <w:t>», 1998.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043619">
        <w:rPr>
          <w:rFonts w:ascii="Times New Roman" w:hAnsi="Times New Roman" w:cs="Times New Roman"/>
          <w:sz w:val="28"/>
          <w:szCs w:val="28"/>
        </w:rPr>
        <w:t>Горяинова</w:t>
      </w:r>
      <w:proofErr w:type="spellEnd"/>
      <w:r w:rsidRPr="00043619">
        <w:rPr>
          <w:rFonts w:ascii="Times New Roman" w:hAnsi="Times New Roman" w:cs="Times New Roman"/>
          <w:sz w:val="28"/>
          <w:szCs w:val="28"/>
        </w:rPr>
        <w:t xml:space="preserve">, О. В.  Домашний текстиль своими руками: скатерти, подушки, шторы, покрывала / О.В. </w:t>
      </w:r>
      <w:proofErr w:type="spellStart"/>
      <w:r w:rsidRPr="00043619">
        <w:rPr>
          <w:rFonts w:ascii="Times New Roman" w:hAnsi="Times New Roman" w:cs="Times New Roman"/>
          <w:sz w:val="28"/>
          <w:szCs w:val="28"/>
        </w:rPr>
        <w:t>Горяинова</w:t>
      </w:r>
      <w:proofErr w:type="spellEnd"/>
      <w:r w:rsidRPr="00043619">
        <w:rPr>
          <w:rFonts w:ascii="Times New Roman" w:hAnsi="Times New Roman" w:cs="Times New Roman"/>
          <w:sz w:val="28"/>
          <w:szCs w:val="28"/>
        </w:rPr>
        <w:t>. – Ростов н</w:t>
      </w:r>
      <w:proofErr w:type="gramStart"/>
      <w:r w:rsidRPr="00043619">
        <w:rPr>
          <w:rFonts w:ascii="Times New Roman" w:hAnsi="Times New Roman" w:cs="Times New Roman"/>
          <w:sz w:val="28"/>
          <w:szCs w:val="28"/>
        </w:rPr>
        <w:t>/Д</w:t>
      </w:r>
      <w:proofErr w:type="gramEnd"/>
      <w:r w:rsidRPr="00043619">
        <w:rPr>
          <w:rFonts w:ascii="Times New Roman" w:hAnsi="Times New Roman" w:cs="Times New Roman"/>
          <w:sz w:val="28"/>
          <w:szCs w:val="28"/>
        </w:rPr>
        <w:t>: Феникс, 2006.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lastRenderedPageBreak/>
        <w:t xml:space="preserve">4. Еременко, Т. И.  Иголка – волшебница: Кн. для учащихся 5-8 </w:t>
      </w:r>
      <w:proofErr w:type="spellStart"/>
      <w:r w:rsidRPr="00043619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043619">
        <w:rPr>
          <w:rFonts w:ascii="Times New Roman" w:hAnsi="Times New Roman" w:cs="Times New Roman"/>
          <w:sz w:val="28"/>
          <w:szCs w:val="28"/>
        </w:rPr>
        <w:t xml:space="preserve">. сред. </w:t>
      </w:r>
      <w:proofErr w:type="spellStart"/>
      <w:r w:rsidRPr="00043619">
        <w:rPr>
          <w:rFonts w:ascii="Times New Roman" w:hAnsi="Times New Roman" w:cs="Times New Roman"/>
          <w:sz w:val="28"/>
          <w:szCs w:val="28"/>
        </w:rPr>
        <w:t>Шк</w:t>
      </w:r>
      <w:proofErr w:type="spellEnd"/>
      <w:r w:rsidRPr="00043619">
        <w:rPr>
          <w:rFonts w:ascii="Times New Roman" w:hAnsi="Times New Roman" w:cs="Times New Roman"/>
          <w:sz w:val="28"/>
          <w:szCs w:val="28"/>
        </w:rPr>
        <w:t>. / Т.И. Еременко. – М.: Просвещение, 1988.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 xml:space="preserve">5. Ефимова, А.  Сделаем игрушки сами. / </w:t>
      </w:r>
      <w:proofErr w:type="spellStart"/>
      <w:r w:rsidRPr="00043619">
        <w:rPr>
          <w:rFonts w:ascii="Times New Roman" w:hAnsi="Times New Roman" w:cs="Times New Roman"/>
          <w:sz w:val="28"/>
          <w:szCs w:val="28"/>
        </w:rPr>
        <w:t>А.Ефремова</w:t>
      </w:r>
      <w:proofErr w:type="spellEnd"/>
      <w:r w:rsidRPr="00043619">
        <w:rPr>
          <w:rFonts w:ascii="Times New Roman" w:hAnsi="Times New Roman" w:cs="Times New Roman"/>
          <w:sz w:val="28"/>
          <w:szCs w:val="28"/>
        </w:rPr>
        <w:t>. – М., 1983.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>6. Жарова,  Л. В.  Учить самостоятельности / Л.В. Жарова. - М.: “Просвещение”, 1993.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 w:rsidRPr="00043619">
        <w:rPr>
          <w:rFonts w:ascii="Times New Roman" w:hAnsi="Times New Roman" w:cs="Times New Roman"/>
          <w:sz w:val="28"/>
          <w:szCs w:val="28"/>
        </w:rPr>
        <w:t>Калинич</w:t>
      </w:r>
      <w:proofErr w:type="spellEnd"/>
      <w:r w:rsidRPr="00043619">
        <w:rPr>
          <w:rFonts w:ascii="Times New Roman" w:hAnsi="Times New Roman" w:cs="Times New Roman"/>
          <w:sz w:val="28"/>
          <w:szCs w:val="28"/>
        </w:rPr>
        <w:t xml:space="preserve">, М., </w:t>
      </w:r>
      <w:proofErr w:type="gramStart"/>
      <w:r w:rsidRPr="00043619">
        <w:rPr>
          <w:rFonts w:ascii="Times New Roman" w:hAnsi="Times New Roman" w:cs="Times New Roman"/>
          <w:sz w:val="28"/>
          <w:szCs w:val="28"/>
        </w:rPr>
        <w:t>Павловская</w:t>
      </w:r>
      <w:proofErr w:type="gramEnd"/>
      <w:r w:rsidRPr="00043619">
        <w:rPr>
          <w:rFonts w:ascii="Times New Roman" w:hAnsi="Times New Roman" w:cs="Times New Roman"/>
          <w:sz w:val="28"/>
          <w:szCs w:val="28"/>
        </w:rPr>
        <w:t xml:space="preserve">, Л. и др.  Рукоделие для детей.  / М. </w:t>
      </w:r>
      <w:proofErr w:type="spellStart"/>
      <w:r w:rsidRPr="00043619">
        <w:rPr>
          <w:rFonts w:ascii="Times New Roman" w:hAnsi="Times New Roman" w:cs="Times New Roman"/>
          <w:sz w:val="28"/>
          <w:szCs w:val="28"/>
        </w:rPr>
        <w:t>Калинич</w:t>
      </w:r>
      <w:proofErr w:type="spellEnd"/>
      <w:r w:rsidRPr="00043619">
        <w:rPr>
          <w:rFonts w:ascii="Times New Roman" w:hAnsi="Times New Roman" w:cs="Times New Roman"/>
          <w:sz w:val="28"/>
          <w:szCs w:val="28"/>
        </w:rPr>
        <w:t xml:space="preserve">, Л. </w:t>
      </w:r>
      <w:proofErr w:type="gramStart"/>
      <w:r w:rsidRPr="00043619">
        <w:rPr>
          <w:rFonts w:ascii="Times New Roman" w:hAnsi="Times New Roman" w:cs="Times New Roman"/>
          <w:sz w:val="28"/>
          <w:szCs w:val="28"/>
        </w:rPr>
        <w:t>Павловская</w:t>
      </w:r>
      <w:proofErr w:type="gramEnd"/>
      <w:r w:rsidRPr="00043619">
        <w:rPr>
          <w:rFonts w:ascii="Times New Roman" w:hAnsi="Times New Roman" w:cs="Times New Roman"/>
          <w:sz w:val="28"/>
          <w:szCs w:val="28"/>
        </w:rPr>
        <w:t>, В. Савиных. – Минск: «Полымя», 1997.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 xml:space="preserve">8. Кононович,  Т. П.  Мягкая игрушка. Веселый зоопарк. / </w:t>
      </w:r>
      <w:proofErr w:type="spellStart"/>
      <w:r w:rsidRPr="00043619">
        <w:rPr>
          <w:rFonts w:ascii="Times New Roman" w:hAnsi="Times New Roman" w:cs="Times New Roman"/>
          <w:sz w:val="28"/>
          <w:szCs w:val="28"/>
        </w:rPr>
        <w:t>Т.П.Кононович</w:t>
      </w:r>
      <w:proofErr w:type="spellEnd"/>
      <w:r w:rsidRPr="00043619">
        <w:rPr>
          <w:rFonts w:ascii="Times New Roman" w:hAnsi="Times New Roman" w:cs="Times New Roman"/>
          <w:sz w:val="28"/>
          <w:szCs w:val="28"/>
        </w:rPr>
        <w:t>. – М., 2001.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>9. Коноплева,  Н. П.  Секреты домашнего хозяйства. /  </w:t>
      </w:r>
      <w:proofErr w:type="spellStart"/>
      <w:r w:rsidRPr="00043619">
        <w:rPr>
          <w:rFonts w:ascii="Times New Roman" w:hAnsi="Times New Roman" w:cs="Times New Roman"/>
          <w:sz w:val="28"/>
          <w:szCs w:val="28"/>
        </w:rPr>
        <w:t>Н.П.Коноплева</w:t>
      </w:r>
      <w:proofErr w:type="spellEnd"/>
      <w:r w:rsidRPr="00043619">
        <w:rPr>
          <w:rFonts w:ascii="Times New Roman" w:hAnsi="Times New Roman" w:cs="Times New Roman"/>
          <w:sz w:val="28"/>
          <w:szCs w:val="28"/>
        </w:rPr>
        <w:t>. - М., 1991.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>10. Конышева,  Н. М.  Методика трудового обучения младших школьников / Н.М. Конышева. – М.: “Просвещение”, 1999.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>11.Конышева,  Н. М.  Чудесная мастерская: учебник по трудовому обучению для учащихся 1-2 классов / Н.М. Конышева. – М.: “Просвещение”, 1997.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>12.Конышева,  Н. М.  Наш рукотворный мир. (От мира природы к миру вещей): учебник по трудовому обучению для 2-3 классов / Н.М. Конышева. – М.: “Просвещение”, 1997.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 xml:space="preserve">13. </w:t>
      </w:r>
      <w:proofErr w:type="spellStart"/>
      <w:r w:rsidRPr="00043619">
        <w:rPr>
          <w:rFonts w:ascii="Times New Roman" w:hAnsi="Times New Roman" w:cs="Times New Roman"/>
          <w:sz w:val="28"/>
          <w:szCs w:val="28"/>
        </w:rPr>
        <w:t>Кочетова</w:t>
      </w:r>
      <w:proofErr w:type="spellEnd"/>
      <w:r w:rsidRPr="00043619">
        <w:rPr>
          <w:rFonts w:ascii="Times New Roman" w:hAnsi="Times New Roman" w:cs="Times New Roman"/>
          <w:sz w:val="28"/>
          <w:szCs w:val="28"/>
        </w:rPr>
        <w:t xml:space="preserve">, С.  Мягкая игрушка. Игрушки из носочков. / </w:t>
      </w:r>
      <w:proofErr w:type="spellStart"/>
      <w:r w:rsidRPr="00043619">
        <w:rPr>
          <w:rFonts w:ascii="Times New Roman" w:hAnsi="Times New Roman" w:cs="Times New Roman"/>
          <w:sz w:val="28"/>
          <w:szCs w:val="28"/>
        </w:rPr>
        <w:t>С.Кочетова</w:t>
      </w:r>
      <w:proofErr w:type="spellEnd"/>
      <w:r w:rsidRPr="00043619">
        <w:rPr>
          <w:rFonts w:ascii="Times New Roman" w:hAnsi="Times New Roman" w:cs="Times New Roman"/>
          <w:sz w:val="28"/>
          <w:szCs w:val="28"/>
        </w:rPr>
        <w:t>. – М., 2011.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 xml:space="preserve">14. </w:t>
      </w:r>
      <w:proofErr w:type="spellStart"/>
      <w:r w:rsidRPr="00043619">
        <w:rPr>
          <w:rFonts w:ascii="Times New Roman" w:hAnsi="Times New Roman" w:cs="Times New Roman"/>
          <w:sz w:val="28"/>
          <w:szCs w:val="28"/>
        </w:rPr>
        <w:t>Крутий</w:t>
      </w:r>
      <w:proofErr w:type="spellEnd"/>
      <w:r w:rsidRPr="00043619">
        <w:rPr>
          <w:rFonts w:ascii="Times New Roman" w:hAnsi="Times New Roman" w:cs="Times New Roman"/>
          <w:sz w:val="28"/>
          <w:szCs w:val="28"/>
        </w:rPr>
        <w:t xml:space="preserve">,  Я. В.  100 схем для вышивания крестом и гладью. / </w:t>
      </w:r>
      <w:proofErr w:type="spellStart"/>
      <w:r w:rsidRPr="00043619">
        <w:rPr>
          <w:rFonts w:ascii="Times New Roman" w:hAnsi="Times New Roman" w:cs="Times New Roman"/>
          <w:sz w:val="28"/>
          <w:szCs w:val="28"/>
        </w:rPr>
        <w:t>Я.В.Крутий</w:t>
      </w:r>
      <w:proofErr w:type="spellEnd"/>
      <w:r w:rsidRPr="00043619">
        <w:rPr>
          <w:rFonts w:ascii="Times New Roman" w:hAnsi="Times New Roman" w:cs="Times New Roman"/>
          <w:sz w:val="28"/>
          <w:szCs w:val="28"/>
        </w:rPr>
        <w:t>. – Ростов-на-Дону, 2000.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 xml:space="preserve">15.Моисеенко,  Ю. Е., </w:t>
      </w:r>
      <w:proofErr w:type="spellStart"/>
      <w:r w:rsidRPr="00043619">
        <w:rPr>
          <w:rFonts w:ascii="Times New Roman" w:hAnsi="Times New Roman" w:cs="Times New Roman"/>
          <w:sz w:val="28"/>
          <w:szCs w:val="28"/>
        </w:rPr>
        <w:t>Бичукова</w:t>
      </w:r>
      <w:proofErr w:type="spellEnd"/>
      <w:proofErr w:type="gramStart"/>
      <w:r w:rsidRPr="0004361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043619">
        <w:rPr>
          <w:rFonts w:ascii="Times New Roman" w:hAnsi="Times New Roman" w:cs="Times New Roman"/>
          <w:sz w:val="28"/>
          <w:szCs w:val="28"/>
        </w:rPr>
        <w:t xml:space="preserve"> Е. В., </w:t>
      </w:r>
      <w:proofErr w:type="spellStart"/>
      <w:r w:rsidRPr="00043619">
        <w:rPr>
          <w:rFonts w:ascii="Times New Roman" w:hAnsi="Times New Roman" w:cs="Times New Roman"/>
          <w:sz w:val="28"/>
          <w:szCs w:val="28"/>
        </w:rPr>
        <w:t>Бичукова</w:t>
      </w:r>
      <w:proofErr w:type="spellEnd"/>
      <w:r w:rsidRPr="00043619">
        <w:rPr>
          <w:rFonts w:ascii="Times New Roman" w:hAnsi="Times New Roman" w:cs="Times New Roman"/>
          <w:sz w:val="28"/>
          <w:szCs w:val="28"/>
        </w:rPr>
        <w:t xml:space="preserve">, Т. В. Волшебный стежок. / </w:t>
      </w:r>
      <w:proofErr w:type="spellStart"/>
      <w:r w:rsidRPr="00043619">
        <w:rPr>
          <w:rFonts w:ascii="Times New Roman" w:hAnsi="Times New Roman" w:cs="Times New Roman"/>
          <w:sz w:val="28"/>
          <w:szCs w:val="28"/>
        </w:rPr>
        <w:t>Ю.Е.Моисеенко</w:t>
      </w:r>
      <w:proofErr w:type="spellEnd"/>
      <w:r w:rsidRPr="0004361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43619">
        <w:rPr>
          <w:rFonts w:ascii="Times New Roman" w:hAnsi="Times New Roman" w:cs="Times New Roman"/>
          <w:sz w:val="28"/>
          <w:szCs w:val="28"/>
        </w:rPr>
        <w:t>Е.В.Бичукова</w:t>
      </w:r>
      <w:proofErr w:type="spellEnd"/>
      <w:r w:rsidRPr="0004361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43619">
        <w:rPr>
          <w:rFonts w:ascii="Times New Roman" w:hAnsi="Times New Roman" w:cs="Times New Roman"/>
          <w:sz w:val="28"/>
          <w:szCs w:val="28"/>
        </w:rPr>
        <w:t>Т.В.Бичукова</w:t>
      </w:r>
      <w:proofErr w:type="spellEnd"/>
      <w:r w:rsidRPr="00043619">
        <w:rPr>
          <w:rFonts w:ascii="Times New Roman" w:hAnsi="Times New Roman" w:cs="Times New Roman"/>
          <w:sz w:val="28"/>
          <w:szCs w:val="28"/>
        </w:rPr>
        <w:t>. – Минск, 2000.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>16.Нагибина, М. И.  Чудеса из ткани своими руками. /  М.И. Нагибина. – Ярославль: «Академия развития», 1997.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 xml:space="preserve">17.Найдёнова, Л. А.  Программа деятельности детского объединения «Чудесный сундучок» / Сборник материалов областного конкурса «Педагог-внешкольник, 98» / </w:t>
      </w:r>
      <w:proofErr w:type="spellStart"/>
      <w:r w:rsidRPr="00043619">
        <w:rPr>
          <w:rFonts w:ascii="Times New Roman" w:hAnsi="Times New Roman" w:cs="Times New Roman"/>
          <w:sz w:val="28"/>
          <w:szCs w:val="28"/>
        </w:rPr>
        <w:t>под</w:t>
      </w:r>
      <w:proofErr w:type="gramStart"/>
      <w:r w:rsidRPr="00043619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043619">
        <w:rPr>
          <w:rFonts w:ascii="Times New Roman" w:hAnsi="Times New Roman" w:cs="Times New Roman"/>
          <w:sz w:val="28"/>
          <w:szCs w:val="28"/>
        </w:rPr>
        <w:t>ед</w:t>
      </w:r>
      <w:proofErr w:type="spellEnd"/>
      <w:r w:rsidRPr="00043619">
        <w:rPr>
          <w:rFonts w:ascii="Times New Roman" w:hAnsi="Times New Roman" w:cs="Times New Roman"/>
          <w:sz w:val="28"/>
          <w:szCs w:val="28"/>
        </w:rPr>
        <w:t xml:space="preserve">. Г.И. </w:t>
      </w:r>
      <w:proofErr w:type="spellStart"/>
      <w:r w:rsidRPr="00043619">
        <w:rPr>
          <w:rFonts w:ascii="Times New Roman" w:hAnsi="Times New Roman" w:cs="Times New Roman"/>
          <w:sz w:val="28"/>
          <w:szCs w:val="28"/>
        </w:rPr>
        <w:t>Васинской</w:t>
      </w:r>
      <w:proofErr w:type="spellEnd"/>
      <w:r w:rsidRPr="00043619">
        <w:rPr>
          <w:rFonts w:ascii="Times New Roman" w:hAnsi="Times New Roman" w:cs="Times New Roman"/>
          <w:sz w:val="28"/>
          <w:szCs w:val="28"/>
        </w:rPr>
        <w:t xml:space="preserve">. – Кемерово: </w:t>
      </w:r>
      <w:proofErr w:type="spellStart"/>
      <w:r w:rsidRPr="00043619">
        <w:rPr>
          <w:rFonts w:ascii="Times New Roman" w:hAnsi="Times New Roman" w:cs="Times New Roman"/>
          <w:sz w:val="28"/>
          <w:szCs w:val="28"/>
        </w:rPr>
        <w:t>Кузбассвузиздат</w:t>
      </w:r>
      <w:proofErr w:type="spellEnd"/>
      <w:r w:rsidRPr="00043619">
        <w:rPr>
          <w:rFonts w:ascii="Times New Roman" w:hAnsi="Times New Roman" w:cs="Times New Roman"/>
          <w:sz w:val="28"/>
          <w:szCs w:val="28"/>
        </w:rPr>
        <w:t>, 1998. С. 129-137.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lastRenderedPageBreak/>
        <w:t>18. Перевертень, Г. И.  Самоделки из текстильных материалов. / Г.И. Перевертень. – М., 1990.</w:t>
      </w:r>
    </w:p>
    <w:p w:rsidR="00043619" w:rsidRPr="00043619" w:rsidRDefault="00043619" w:rsidP="00043619">
      <w:pPr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b/>
          <w:bCs/>
          <w:sz w:val="28"/>
          <w:szCs w:val="28"/>
        </w:rPr>
        <w:t>Печатные пособия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>1. Инструкции по технике безопасности при работе с инструментами.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>2. Материалы бесед о личной безопасности на занятии, в учреждении, на улице.</w:t>
      </w:r>
    </w:p>
    <w:p w:rsidR="00043619" w:rsidRPr="00043619" w:rsidRDefault="00043619" w:rsidP="00043619">
      <w:pPr>
        <w:rPr>
          <w:rFonts w:ascii="Times New Roman" w:hAnsi="Times New Roman" w:cs="Times New Roman"/>
          <w:sz w:val="28"/>
          <w:szCs w:val="28"/>
        </w:rPr>
      </w:pPr>
      <w:r w:rsidRPr="00043619">
        <w:rPr>
          <w:rFonts w:ascii="Times New Roman" w:hAnsi="Times New Roman" w:cs="Times New Roman"/>
          <w:sz w:val="28"/>
          <w:szCs w:val="28"/>
        </w:rPr>
        <w:t>3. Наглядно-иллюстративные и дидактические материалы: коллекции промышленных образцов тканей и  ниток; образцы изделии по всем темам; образцы ручных швов; образцы и схемы вышивки;  выкройки мягких объёмных, плоских игрушек; подбор материалов  для использования различной фурнитуры; образцы и схемы плетения макраме; раздаточный материал, технологические и инструкционные  карты; дидактические карточки.</w:t>
      </w:r>
    </w:p>
    <w:p w:rsidR="00043619" w:rsidRDefault="00043619"/>
    <w:sectPr w:rsidR="000436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06333"/>
    <w:multiLevelType w:val="multilevel"/>
    <w:tmpl w:val="C5DAF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EA25A7"/>
    <w:multiLevelType w:val="multilevel"/>
    <w:tmpl w:val="6226B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40617B"/>
    <w:multiLevelType w:val="multilevel"/>
    <w:tmpl w:val="D84EB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3293CF5"/>
    <w:multiLevelType w:val="multilevel"/>
    <w:tmpl w:val="9B5C8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AFC6B5D"/>
    <w:multiLevelType w:val="multilevel"/>
    <w:tmpl w:val="415E3F9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71F194A"/>
    <w:multiLevelType w:val="multilevel"/>
    <w:tmpl w:val="CD84C12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C8236F9"/>
    <w:multiLevelType w:val="multilevel"/>
    <w:tmpl w:val="73888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06C6990"/>
    <w:multiLevelType w:val="multilevel"/>
    <w:tmpl w:val="031A7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2D70F1C"/>
    <w:multiLevelType w:val="multilevel"/>
    <w:tmpl w:val="A19EA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5787237"/>
    <w:multiLevelType w:val="multilevel"/>
    <w:tmpl w:val="CCDCC0EE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  <w:sz w:val="20"/>
      </w:rPr>
    </w:lvl>
  </w:abstractNum>
  <w:abstractNum w:abstractNumId="10">
    <w:nsid w:val="38C637AA"/>
    <w:multiLevelType w:val="multilevel"/>
    <w:tmpl w:val="4AD8A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EF03E87"/>
    <w:multiLevelType w:val="multilevel"/>
    <w:tmpl w:val="F3D28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FA4257D"/>
    <w:multiLevelType w:val="multilevel"/>
    <w:tmpl w:val="DD689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2333A96"/>
    <w:multiLevelType w:val="multilevel"/>
    <w:tmpl w:val="96C0E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24E4EA1"/>
    <w:multiLevelType w:val="multilevel"/>
    <w:tmpl w:val="9E9C5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A681C08"/>
    <w:multiLevelType w:val="multilevel"/>
    <w:tmpl w:val="2DC0A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CB00AB8"/>
    <w:multiLevelType w:val="multilevel"/>
    <w:tmpl w:val="C1DA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CF867FD"/>
    <w:multiLevelType w:val="multilevel"/>
    <w:tmpl w:val="268AE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ADF39EE"/>
    <w:multiLevelType w:val="multilevel"/>
    <w:tmpl w:val="3F18F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8"/>
  </w:num>
  <w:num w:numId="3">
    <w:abstractNumId w:val="3"/>
  </w:num>
  <w:num w:numId="4">
    <w:abstractNumId w:val="9"/>
  </w:num>
  <w:num w:numId="5">
    <w:abstractNumId w:val="0"/>
  </w:num>
  <w:num w:numId="6">
    <w:abstractNumId w:val="10"/>
  </w:num>
  <w:num w:numId="7">
    <w:abstractNumId w:val="7"/>
  </w:num>
  <w:num w:numId="8">
    <w:abstractNumId w:val="1"/>
  </w:num>
  <w:num w:numId="9">
    <w:abstractNumId w:val="12"/>
  </w:num>
  <w:num w:numId="10">
    <w:abstractNumId w:val="6"/>
  </w:num>
  <w:num w:numId="11">
    <w:abstractNumId w:val="17"/>
  </w:num>
  <w:num w:numId="12">
    <w:abstractNumId w:val="14"/>
  </w:num>
  <w:num w:numId="13">
    <w:abstractNumId w:val="15"/>
  </w:num>
  <w:num w:numId="14">
    <w:abstractNumId w:val="2"/>
  </w:num>
  <w:num w:numId="15">
    <w:abstractNumId w:val="13"/>
  </w:num>
  <w:num w:numId="16">
    <w:abstractNumId w:val="16"/>
  </w:num>
  <w:num w:numId="17">
    <w:abstractNumId w:val="11"/>
  </w:num>
  <w:num w:numId="18">
    <w:abstractNumId w:val="4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1355"/>
    <w:rsid w:val="00043619"/>
    <w:rsid w:val="008D20D2"/>
    <w:rsid w:val="009D1355"/>
    <w:rsid w:val="00D61632"/>
    <w:rsid w:val="00D84CE2"/>
    <w:rsid w:val="00E21832"/>
    <w:rsid w:val="00ED3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4C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4C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4C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4C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431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3834</Words>
  <Characters>21854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2023-09-30T11:18:00Z</cp:lastPrinted>
  <dcterms:created xsi:type="dcterms:W3CDTF">2023-09-30T11:07:00Z</dcterms:created>
  <dcterms:modified xsi:type="dcterms:W3CDTF">2023-10-17T09:01:00Z</dcterms:modified>
</cp:coreProperties>
</file>